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36" w:rsidRPr="00490CDE" w:rsidRDefault="00204C36" w:rsidP="00204C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90CDE">
        <w:rPr>
          <w:rFonts w:ascii="Times New Roman" w:hAnsi="Times New Roman"/>
          <w:b/>
          <w:sz w:val="28"/>
          <w:szCs w:val="28"/>
        </w:rPr>
        <w:t>Технологическая карта урока русского языка в 6 классе</w:t>
      </w:r>
      <w:r w:rsidR="00D05A41" w:rsidRPr="00490CDE">
        <w:rPr>
          <w:rFonts w:ascii="Times New Roman" w:hAnsi="Times New Roman"/>
          <w:b/>
          <w:sz w:val="28"/>
          <w:szCs w:val="28"/>
        </w:rPr>
        <w:t xml:space="preserve"> </w:t>
      </w:r>
    </w:p>
    <w:p w:rsidR="00204C36" w:rsidRPr="00490CDE" w:rsidRDefault="00204C36" w:rsidP="00204C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04C36" w:rsidRPr="00490CDE" w:rsidRDefault="00204C36" w:rsidP="00CC73A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0CDE">
        <w:rPr>
          <w:rFonts w:ascii="Times New Roman" w:hAnsi="Times New Roman"/>
          <w:b/>
          <w:sz w:val="28"/>
          <w:szCs w:val="28"/>
        </w:rPr>
        <w:t>Тема:</w:t>
      </w:r>
      <w:r w:rsidRPr="00490CDE">
        <w:rPr>
          <w:rFonts w:ascii="Times New Roman" w:hAnsi="Times New Roman"/>
          <w:sz w:val="28"/>
          <w:szCs w:val="28"/>
        </w:rPr>
        <w:t xml:space="preserve"> Повт</w:t>
      </w:r>
      <w:r w:rsidR="000658EC" w:rsidRPr="00490CDE">
        <w:rPr>
          <w:rFonts w:ascii="Times New Roman" w:hAnsi="Times New Roman"/>
          <w:sz w:val="28"/>
          <w:szCs w:val="28"/>
        </w:rPr>
        <w:t>орение раздела «Фразеология»</w:t>
      </w:r>
      <w:r w:rsidR="00CC73A3" w:rsidRPr="00490CDE">
        <w:rPr>
          <w:rFonts w:ascii="Times New Roman" w:hAnsi="Times New Roman"/>
          <w:sz w:val="28"/>
          <w:szCs w:val="28"/>
        </w:rPr>
        <w:t>.</w:t>
      </w:r>
    </w:p>
    <w:p w:rsidR="00204C36" w:rsidRPr="00490CDE" w:rsidRDefault="00204C36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0CDE">
        <w:rPr>
          <w:rFonts w:ascii="Times New Roman" w:hAnsi="Times New Roman"/>
          <w:b/>
          <w:sz w:val="28"/>
          <w:szCs w:val="28"/>
        </w:rPr>
        <w:t>Тип урока</w:t>
      </w:r>
      <w:r w:rsidRPr="00490CDE">
        <w:rPr>
          <w:rFonts w:ascii="Times New Roman" w:hAnsi="Times New Roman"/>
          <w:sz w:val="28"/>
          <w:szCs w:val="28"/>
        </w:rPr>
        <w:t xml:space="preserve">: урок повторения и обобщения пройденного материала, коррекции знаний. </w:t>
      </w:r>
    </w:p>
    <w:p w:rsidR="000658EC" w:rsidRPr="00490CDE" w:rsidRDefault="00204C36" w:rsidP="00CC73A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90CDE">
        <w:rPr>
          <w:rFonts w:ascii="Times New Roman" w:hAnsi="Times New Roman" w:cs="Times New Roman"/>
          <w:sz w:val="28"/>
          <w:szCs w:val="28"/>
        </w:rPr>
        <w:t xml:space="preserve">: </w:t>
      </w:r>
      <w:r w:rsidR="000658EC"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понятие о фразеологизмах, их роли в обогащении языка.</w:t>
      </w: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4C36" w:rsidRPr="00490CDE" w:rsidRDefault="000658EC" w:rsidP="00CC73A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0CDE">
        <w:rPr>
          <w:rFonts w:ascii="Times New Roman" w:hAnsi="Times New Roman"/>
          <w:sz w:val="28"/>
          <w:szCs w:val="28"/>
        </w:rPr>
        <w:t xml:space="preserve"> </w:t>
      </w:r>
      <w:r w:rsidR="00204C36" w:rsidRPr="00490CDE">
        <w:rPr>
          <w:rFonts w:ascii="Times New Roman" w:hAnsi="Times New Roman"/>
          <w:b/>
          <w:sz w:val="28"/>
          <w:szCs w:val="28"/>
        </w:rPr>
        <w:t>Задачи:</w:t>
      </w:r>
    </w:p>
    <w:p w:rsidR="000658EC" w:rsidRPr="00490CDE" w:rsidRDefault="000658EC" w:rsidP="00CC73A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0658EC" w:rsidRPr="00490CDE" w:rsidRDefault="000658EC" w:rsidP="00CC73A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изученное по теме «Фразеология»;</w:t>
      </w:r>
    </w:p>
    <w:p w:rsidR="000658EC" w:rsidRPr="00490CDE" w:rsidRDefault="000658EC" w:rsidP="00CC73A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усвоению и углублению знаний учащихся по основным разделам лексики;</w:t>
      </w:r>
    </w:p>
    <w:p w:rsidR="000658EC" w:rsidRPr="00490CDE" w:rsidRDefault="000658EC" w:rsidP="00CC73A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различать слова русского языка по сфере употребления.</w:t>
      </w:r>
    </w:p>
    <w:p w:rsidR="000658EC" w:rsidRPr="00490CDE" w:rsidRDefault="000658EC" w:rsidP="00CC73A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0658EC" w:rsidRPr="00490CDE" w:rsidRDefault="000658EC" w:rsidP="00CC73A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осознанной потребности в знаниях, чуткости и внимательности к слову, доброжелательное отношение друг к другу;</w:t>
      </w:r>
    </w:p>
    <w:p w:rsidR="000658EC" w:rsidRPr="00490CDE" w:rsidRDefault="000658EC" w:rsidP="00CC73A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исправлять чужие ошибки так, чтобы не обижать одноклассников.</w:t>
      </w:r>
    </w:p>
    <w:p w:rsidR="000658EC" w:rsidRPr="00490CDE" w:rsidRDefault="000658EC" w:rsidP="00CC73A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0658EC" w:rsidRPr="00490CDE" w:rsidRDefault="000658EC" w:rsidP="00CC73A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грамматический строй речи, обогащать словарный запас языка учащихся; развивать интерес к изучению русского языка, развивать познавательные процессы (мышление, память, воображение, внимание, речь).</w:t>
      </w:r>
    </w:p>
    <w:p w:rsidR="00EC30B9" w:rsidRPr="00490CDE" w:rsidRDefault="00EC30B9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CC73A3" w:rsidRPr="00490CDE" w:rsidRDefault="00204C36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490CDE">
        <w:rPr>
          <w:b/>
          <w:sz w:val="28"/>
          <w:szCs w:val="28"/>
        </w:rPr>
        <w:lastRenderedPageBreak/>
        <w:t>Планируемые результаты:</w:t>
      </w:r>
    </w:p>
    <w:p w:rsidR="000658EC" w:rsidRPr="00490CDE" w:rsidRDefault="000658EC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bCs/>
          <w:color w:val="000000"/>
          <w:sz w:val="28"/>
          <w:szCs w:val="28"/>
        </w:rPr>
        <w:t xml:space="preserve"> </w:t>
      </w:r>
    </w:p>
    <w:p w:rsidR="000658EC" w:rsidRPr="00490CDE" w:rsidRDefault="000658EC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bCs/>
          <w:i/>
          <w:iCs/>
          <w:color w:val="000000"/>
          <w:sz w:val="28"/>
          <w:szCs w:val="28"/>
        </w:rPr>
        <w:t>Предметные:</w:t>
      </w:r>
      <w:r w:rsidRPr="00490CDE">
        <w:rPr>
          <w:color w:val="000000"/>
          <w:sz w:val="28"/>
          <w:szCs w:val="28"/>
        </w:rPr>
        <w:t> знать предмет изучения лексики и фразеологии; назначение слова</w:t>
      </w:r>
      <w:r w:rsidRPr="00490CDE">
        <w:rPr>
          <w:b/>
          <w:bCs/>
          <w:color w:val="000000"/>
          <w:sz w:val="28"/>
          <w:szCs w:val="28"/>
        </w:rPr>
        <w:t>, полисемии слова; </w:t>
      </w:r>
      <w:r w:rsidRPr="00490CDE">
        <w:rPr>
          <w:color w:val="000000"/>
          <w:sz w:val="28"/>
          <w:szCs w:val="28"/>
        </w:rPr>
        <w:t>знать предмет изучения фразеологизма в языке, понятия «синонимы», «антонимы», «диалектные слова», «жаргонизмы», «устаревшие слова», «неологизмы»; уметь определять лексическое значение слова и фразеологизма в контексте, пользоваться словарями, подбирать свои примеры на все изученные лексические понятия.</w:t>
      </w:r>
    </w:p>
    <w:p w:rsidR="00CC73A3" w:rsidRPr="00490CDE" w:rsidRDefault="00CC73A3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658EC" w:rsidRPr="00490CDE" w:rsidRDefault="000658EC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90CDE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490CDE">
        <w:rPr>
          <w:b/>
          <w:bCs/>
          <w:i/>
          <w:iCs/>
          <w:color w:val="000000"/>
          <w:sz w:val="28"/>
          <w:szCs w:val="28"/>
        </w:rPr>
        <w:t>:</w:t>
      </w:r>
      <w:r w:rsidRPr="00490CDE">
        <w:rPr>
          <w:color w:val="000000"/>
          <w:sz w:val="28"/>
          <w:szCs w:val="28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результатов, определять способы действия в рамках предложенных условий и требований, корректировать свои действия в соответствии с изменяющейся ситуацией, осознанно использовать речевые средства в соответствии с задачей коммуникации для выражения своих чувств, мыслей.</w:t>
      </w:r>
    </w:p>
    <w:p w:rsidR="00CC73A3" w:rsidRPr="00490CDE" w:rsidRDefault="00CC73A3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658EC" w:rsidRPr="00490CDE" w:rsidRDefault="000658EC" w:rsidP="00CC73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bCs/>
          <w:i/>
          <w:iCs/>
          <w:color w:val="000000"/>
          <w:sz w:val="28"/>
          <w:szCs w:val="28"/>
        </w:rPr>
        <w:t>Личностные: </w:t>
      </w:r>
      <w:r w:rsidRPr="00490CDE">
        <w:rPr>
          <w:color w:val="000000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 коммуникативной компетентности в общении и сотрудничестве со сверстниками и учителем.</w:t>
      </w:r>
    </w:p>
    <w:p w:rsidR="00204C36" w:rsidRPr="00490CDE" w:rsidRDefault="00204C36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0CDE">
        <w:rPr>
          <w:rFonts w:ascii="Times New Roman" w:hAnsi="Times New Roman"/>
          <w:sz w:val="28"/>
          <w:szCs w:val="28"/>
        </w:rPr>
        <w:t xml:space="preserve"> </w:t>
      </w: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30B9" w:rsidRPr="00490CDE" w:rsidRDefault="00EC30B9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4C36" w:rsidRPr="00490CDE" w:rsidRDefault="00204C36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color w:val="000000"/>
          <w:sz w:val="28"/>
          <w:szCs w:val="28"/>
        </w:rPr>
        <w:lastRenderedPageBreak/>
        <w:t>Формируемые УУД</w:t>
      </w:r>
      <w:r w:rsidRPr="00490CDE">
        <w:rPr>
          <w:color w:val="000000"/>
          <w:sz w:val="28"/>
          <w:szCs w:val="28"/>
        </w:rPr>
        <w:t>:</w:t>
      </w:r>
    </w:p>
    <w:p w:rsidR="00EC30B9" w:rsidRPr="00490CDE" w:rsidRDefault="00EC30B9" w:rsidP="00CC73A3">
      <w:pPr>
        <w:pStyle w:val="a5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204C36" w:rsidRPr="00490CDE" w:rsidRDefault="00204C36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490CDE">
        <w:rPr>
          <w:b/>
          <w:color w:val="000000"/>
          <w:sz w:val="28"/>
          <w:szCs w:val="28"/>
        </w:rPr>
        <w:t>Личностные</w:t>
      </w:r>
      <w:proofErr w:type="gramEnd"/>
      <w:r w:rsidRPr="00490CDE">
        <w:rPr>
          <w:b/>
          <w:color w:val="000000"/>
          <w:sz w:val="28"/>
          <w:szCs w:val="28"/>
        </w:rPr>
        <w:t xml:space="preserve"> УУД</w:t>
      </w:r>
      <w:r w:rsidRPr="00490CDE">
        <w:rPr>
          <w:b/>
          <w:bCs/>
          <w:color w:val="000000"/>
          <w:sz w:val="28"/>
          <w:szCs w:val="28"/>
        </w:rPr>
        <w:t>:</w:t>
      </w:r>
      <w:r w:rsidRPr="00490CDE">
        <w:rPr>
          <w:rStyle w:val="apple-converted-space"/>
          <w:color w:val="000000"/>
          <w:sz w:val="28"/>
          <w:szCs w:val="28"/>
        </w:rPr>
        <w:t> </w:t>
      </w:r>
      <w:r w:rsidRPr="00490CDE">
        <w:rPr>
          <w:color w:val="000000"/>
          <w:sz w:val="28"/>
          <w:szCs w:val="28"/>
        </w:rPr>
        <w:t>самоанализ и самоконтроль результата.</w:t>
      </w:r>
    </w:p>
    <w:p w:rsidR="00204C36" w:rsidRPr="00490CDE" w:rsidRDefault="00204C36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color w:val="000000"/>
          <w:sz w:val="28"/>
          <w:szCs w:val="28"/>
        </w:rPr>
        <w:t>Регулятивные УУД</w:t>
      </w:r>
      <w:r w:rsidRPr="00490CDE">
        <w:rPr>
          <w:b/>
          <w:bCs/>
          <w:color w:val="000000"/>
          <w:sz w:val="28"/>
          <w:szCs w:val="28"/>
        </w:rPr>
        <w:t>:</w:t>
      </w:r>
      <w:r w:rsidRPr="00490CDE">
        <w:rPr>
          <w:rStyle w:val="apple-converted-space"/>
          <w:color w:val="000000"/>
          <w:sz w:val="28"/>
          <w:szCs w:val="28"/>
        </w:rPr>
        <w:t> </w:t>
      </w:r>
      <w:r w:rsidRPr="00490CDE">
        <w:rPr>
          <w:color w:val="000000"/>
          <w:sz w:val="28"/>
          <w:szCs w:val="28"/>
        </w:rPr>
        <w:t>в сотрудничестве с учителем ставить учебные задачи; проявлять познавательную инициативу в учебном сотрудничестве.</w:t>
      </w:r>
    </w:p>
    <w:p w:rsidR="00204C36" w:rsidRPr="00490CDE" w:rsidRDefault="00204C36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color w:val="000000"/>
          <w:sz w:val="28"/>
          <w:szCs w:val="28"/>
        </w:rPr>
        <w:t>Познавательные УУД</w:t>
      </w:r>
      <w:r w:rsidRPr="00490CDE">
        <w:rPr>
          <w:b/>
          <w:bCs/>
          <w:color w:val="000000"/>
          <w:sz w:val="28"/>
          <w:szCs w:val="28"/>
        </w:rPr>
        <w:t>:</w:t>
      </w:r>
      <w:r w:rsidRPr="00490CDE">
        <w:rPr>
          <w:rStyle w:val="apple-converted-space"/>
          <w:color w:val="000000"/>
          <w:sz w:val="28"/>
          <w:szCs w:val="28"/>
        </w:rPr>
        <w:t> </w:t>
      </w:r>
      <w:r w:rsidRPr="00490CDE">
        <w:rPr>
          <w:color w:val="000000"/>
          <w:sz w:val="28"/>
          <w:szCs w:val="28"/>
        </w:rPr>
        <w:t xml:space="preserve">строить </w:t>
      </w:r>
      <w:proofErr w:type="gramStart"/>
      <w:r w:rsidRPr="00490CDE">
        <w:rPr>
          <w:color w:val="000000"/>
          <w:sz w:val="28"/>
          <w:szCs w:val="28"/>
        </w:rPr>
        <w:t>логическое рассуждение</w:t>
      </w:r>
      <w:proofErr w:type="gramEnd"/>
      <w:r w:rsidRPr="00490CDE">
        <w:rPr>
          <w:color w:val="000000"/>
          <w:sz w:val="28"/>
          <w:szCs w:val="28"/>
        </w:rPr>
        <w:t>; проводить сравнение; строить высказывания в устной форме.</w:t>
      </w:r>
    </w:p>
    <w:p w:rsidR="00204C36" w:rsidRPr="00490CDE" w:rsidRDefault="00204C36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b/>
          <w:color w:val="000000"/>
          <w:sz w:val="28"/>
          <w:szCs w:val="28"/>
        </w:rPr>
        <w:t>Коммуникативные УУД</w:t>
      </w:r>
      <w:r w:rsidRPr="00490CDE">
        <w:rPr>
          <w:b/>
          <w:bCs/>
          <w:color w:val="000000"/>
          <w:sz w:val="28"/>
          <w:szCs w:val="28"/>
        </w:rPr>
        <w:t>:</w:t>
      </w:r>
      <w:r w:rsidRPr="00490CDE">
        <w:rPr>
          <w:rStyle w:val="apple-converted-space"/>
          <w:color w:val="000000"/>
          <w:sz w:val="28"/>
          <w:szCs w:val="28"/>
        </w:rPr>
        <w:t> </w:t>
      </w:r>
      <w:r w:rsidRPr="00490CDE">
        <w:rPr>
          <w:color w:val="000000"/>
          <w:sz w:val="28"/>
          <w:szCs w:val="28"/>
        </w:rPr>
        <w:t>допускать возможность различных точек зрения; задавать вопросы; использовать речь для</w:t>
      </w:r>
      <w:r w:rsidR="00EC30B9" w:rsidRPr="00490CDE">
        <w:rPr>
          <w:color w:val="000000"/>
          <w:sz w:val="28"/>
          <w:szCs w:val="28"/>
        </w:rPr>
        <w:t xml:space="preserve"> </w:t>
      </w:r>
      <w:r w:rsidRPr="00490CDE">
        <w:rPr>
          <w:color w:val="000000"/>
          <w:sz w:val="28"/>
          <w:szCs w:val="28"/>
        </w:rPr>
        <w:t>регуляции своего действия.</w:t>
      </w:r>
    </w:p>
    <w:p w:rsidR="00EC30B9" w:rsidRPr="00490CDE" w:rsidRDefault="00EC30B9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C30B9" w:rsidRPr="00490CDE" w:rsidRDefault="00D05A41" w:rsidP="00CC73A3">
      <w:pPr>
        <w:pStyle w:val="a5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90CDE">
        <w:rPr>
          <w:b/>
          <w:color w:val="000000"/>
          <w:sz w:val="28"/>
          <w:szCs w:val="28"/>
        </w:rPr>
        <w:t>Методы и формы</w:t>
      </w:r>
      <w:r w:rsidR="00EC30B9" w:rsidRPr="00490CDE">
        <w:rPr>
          <w:b/>
          <w:color w:val="000000"/>
          <w:sz w:val="28"/>
          <w:szCs w:val="28"/>
        </w:rPr>
        <w:t xml:space="preserve"> </w:t>
      </w:r>
      <w:r w:rsidRPr="00490CDE">
        <w:rPr>
          <w:b/>
          <w:color w:val="000000"/>
          <w:sz w:val="28"/>
          <w:szCs w:val="28"/>
        </w:rPr>
        <w:t>обучения</w:t>
      </w:r>
      <w:r w:rsidR="00EC30B9" w:rsidRPr="00490CDE">
        <w:rPr>
          <w:b/>
          <w:color w:val="000000"/>
          <w:sz w:val="28"/>
          <w:szCs w:val="28"/>
        </w:rPr>
        <w:t>:</w:t>
      </w:r>
    </w:p>
    <w:p w:rsidR="00D05A41" w:rsidRPr="00490CDE" w:rsidRDefault="00D05A41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90CDE">
        <w:rPr>
          <w:color w:val="000000"/>
          <w:sz w:val="28"/>
          <w:szCs w:val="28"/>
        </w:rPr>
        <w:t xml:space="preserve">Наблюдение над языком; эвристический метод; </w:t>
      </w:r>
      <w:proofErr w:type="gramStart"/>
      <w:r w:rsidRPr="00490CDE">
        <w:rPr>
          <w:color w:val="000000"/>
          <w:sz w:val="28"/>
          <w:szCs w:val="28"/>
        </w:rPr>
        <w:t>индивидуальная</w:t>
      </w:r>
      <w:proofErr w:type="gramEnd"/>
      <w:r w:rsidRPr="00490CDE">
        <w:rPr>
          <w:color w:val="000000"/>
          <w:sz w:val="28"/>
          <w:szCs w:val="28"/>
        </w:rPr>
        <w:t>, групповая, фронтальная.</w:t>
      </w:r>
    </w:p>
    <w:p w:rsidR="00D05A41" w:rsidRPr="00490CDE" w:rsidRDefault="00D05A41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C30B9" w:rsidRPr="00490CDE" w:rsidRDefault="00EC30B9" w:rsidP="00CC73A3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04C36" w:rsidRPr="00490CDE" w:rsidRDefault="00204C36" w:rsidP="00CC73A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0CDE"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  <w:r w:rsidRPr="00490CDE">
        <w:rPr>
          <w:rFonts w:ascii="Times New Roman" w:hAnsi="Times New Roman"/>
          <w:sz w:val="28"/>
          <w:szCs w:val="28"/>
        </w:rPr>
        <w:t>ИКТ,</w:t>
      </w:r>
      <w:r w:rsidRPr="00490CDE">
        <w:rPr>
          <w:rFonts w:ascii="Times New Roman" w:hAnsi="Times New Roman"/>
          <w:b/>
          <w:sz w:val="28"/>
          <w:szCs w:val="28"/>
        </w:rPr>
        <w:t xml:space="preserve"> </w:t>
      </w:r>
      <w:r w:rsidR="00EC30B9" w:rsidRPr="00490CDE">
        <w:rPr>
          <w:rFonts w:ascii="Times New Roman" w:hAnsi="Times New Roman"/>
          <w:sz w:val="28"/>
          <w:szCs w:val="28"/>
        </w:rPr>
        <w:t>игровые, здоровьесберегающие,</w:t>
      </w:r>
      <w:r w:rsidRPr="00490CDE">
        <w:rPr>
          <w:rFonts w:ascii="Times New Roman" w:hAnsi="Times New Roman"/>
          <w:sz w:val="28"/>
          <w:szCs w:val="28"/>
        </w:rPr>
        <w:t xml:space="preserve"> технология обучения на основе схемных и знаковых моделей.</w:t>
      </w:r>
    </w:p>
    <w:p w:rsidR="00204C36" w:rsidRPr="00490CDE" w:rsidRDefault="00204C36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0CD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90CDE">
        <w:rPr>
          <w:rFonts w:ascii="Times New Roman" w:hAnsi="Times New Roman"/>
          <w:sz w:val="28"/>
          <w:szCs w:val="28"/>
        </w:rPr>
        <w:t>компьютер, раздаточ</w:t>
      </w:r>
      <w:r w:rsidR="000658EC" w:rsidRPr="00490CDE">
        <w:rPr>
          <w:rFonts w:ascii="Times New Roman" w:hAnsi="Times New Roman"/>
          <w:sz w:val="28"/>
          <w:szCs w:val="28"/>
        </w:rPr>
        <w:t>ный материал.</w:t>
      </w:r>
    </w:p>
    <w:p w:rsidR="00D05A41" w:rsidRPr="00490CDE" w:rsidRDefault="00D05A41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5A41" w:rsidRPr="00490CDE" w:rsidRDefault="00D05A41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5A41" w:rsidRPr="00490CDE" w:rsidRDefault="00D05A41" w:rsidP="00CC73A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4C36" w:rsidRPr="00490CDE" w:rsidRDefault="00204C36" w:rsidP="00CC7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60DE3" w:rsidRPr="00490CDE" w:rsidRDefault="00160DE3" w:rsidP="00CC7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8"/>
        <w:gridCol w:w="5722"/>
        <w:gridCol w:w="2746"/>
        <w:gridCol w:w="3510"/>
      </w:tblGrid>
      <w:tr w:rsidR="00204C36" w:rsidRPr="00490CDE" w:rsidTr="006D4DEE">
        <w:tc>
          <w:tcPr>
            <w:tcW w:w="2437" w:type="dxa"/>
          </w:tcPr>
          <w:p w:rsidR="00204C36" w:rsidRPr="00490CDE" w:rsidRDefault="00204C36" w:rsidP="00160D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550" w:type="dxa"/>
          </w:tcPr>
          <w:p w:rsidR="00204C36" w:rsidRPr="00490CDE" w:rsidRDefault="00204C36" w:rsidP="00160D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03" w:type="dxa"/>
          </w:tcPr>
          <w:p w:rsidR="00204C36" w:rsidRPr="00490CDE" w:rsidRDefault="00204C36" w:rsidP="00160D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204C36" w:rsidRPr="00490CDE" w:rsidTr="006D4DEE">
        <w:tc>
          <w:tcPr>
            <w:tcW w:w="2437" w:type="dxa"/>
          </w:tcPr>
          <w:p w:rsidR="00204C36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04C36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4C36" w:rsidRPr="00490C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Организационный момент, мотивация к  учебной деятельности</w:t>
            </w:r>
          </w:p>
        </w:tc>
        <w:tc>
          <w:tcPr>
            <w:tcW w:w="5550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Слово учителя.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Мы закончили </w:t>
            </w:r>
            <w:r w:rsidR="000658EC" w:rsidRPr="00490CDE">
              <w:rPr>
                <w:rFonts w:ascii="Times New Roman" w:hAnsi="Times New Roman" w:cs="Times New Roman"/>
                <w:sz w:val="28"/>
                <w:szCs w:val="28"/>
              </w:rPr>
              <w:t>изучать раздел «Фразеология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» Вам</w:t>
            </w:r>
            <w:proofErr w:type="gramStart"/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наверно, хочется узнать, насколько вы его хорошо изучили. Хотите себя проверить? Работать будем в паре.</w:t>
            </w:r>
          </w:p>
        </w:tc>
        <w:tc>
          <w:tcPr>
            <w:tcW w:w="3203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Диалог с учителем</w:t>
            </w: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о желании себя поверить по изученной теме.</w:t>
            </w: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выработка учебной мотивации, установление учащимися связи между целью учебной деятельности и ее мотивом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: у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читься работать по предложенному плану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умение отвечать за себя и других участников</w:t>
            </w:r>
          </w:p>
        </w:tc>
      </w:tr>
      <w:tr w:rsidR="00204C36" w:rsidRPr="00490CDE" w:rsidTr="006D4DEE">
        <w:trPr>
          <w:trHeight w:val="3588"/>
        </w:trPr>
        <w:tc>
          <w:tcPr>
            <w:tcW w:w="2437" w:type="dxa"/>
          </w:tcPr>
          <w:p w:rsidR="00204C36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204C36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.Целеполагание</w:t>
            </w:r>
          </w:p>
        </w:tc>
        <w:tc>
          <w:tcPr>
            <w:tcW w:w="5550" w:type="dxa"/>
          </w:tcPr>
          <w:p w:rsidR="001A24D4" w:rsidRPr="00490CDE" w:rsidRDefault="00204C36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sz w:val="28"/>
                <w:szCs w:val="28"/>
              </w:rPr>
              <w:t xml:space="preserve">На доске расположены карточки с информацией. </w:t>
            </w:r>
            <w:r w:rsidR="004814D6" w:rsidRPr="00490CDE">
              <w:rPr>
                <w:sz w:val="28"/>
                <w:szCs w:val="28"/>
              </w:rPr>
              <w:t xml:space="preserve"> </w:t>
            </w:r>
            <w:r w:rsidR="00CC73A3" w:rsidRPr="00490CDE">
              <w:rPr>
                <w:sz w:val="28"/>
                <w:szCs w:val="28"/>
              </w:rPr>
              <w:t xml:space="preserve">(См. </w:t>
            </w:r>
            <w:r w:rsidR="00550AA0" w:rsidRPr="00490CDE">
              <w:rPr>
                <w:b/>
                <w:sz w:val="28"/>
                <w:szCs w:val="28"/>
              </w:rPr>
              <w:t>Приложения</w:t>
            </w:r>
            <w:r w:rsidR="00CC73A3" w:rsidRPr="00490CDE">
              <w:rPr>
                <w:b/>
                <w:sz w:val="28"/>
                <w:szCs w:val="28"/>
              </w:rPr>
              <w:t>)</w:t>
            </w:r>
            <w:r w:rsidR="004814D6" w:rsidRPr="00490CDE">
              <w:rPr>
                <w:sz w:val="28"/>
                <w:szCs w:val="28"/>
              </w:rPr>
              <w:t>.</w:t>
            </w:r>
            <w:r w:rsidR="00CC73A3" w:rsidRPr="00490CDE">
              <w:rPr>
                <w:sz w:val="28"/>
                <w:szCs w:val="28"/>
              </w:rPr>
              <w:t xml:space="preserve"> </w:t>
            </w:r>
            <w:r w:rsidRPr="00490CDE">
              <w:rPr>
                <w:sz w:val="28"/>
                <w:szCs w:val="28"/>
              </w:rPr>
              <w:t>Каждой паре необходимо выбрать карточку и определить тему информации, сформулировать её.</w:t>
            </w:r>
            <w:r w:rsidR="001A24D4" w:rsidRPr="00490CDE">
              <w:rPr>
                <w:color w:val="000000"/>
                <w:sz w:val="28"/>
                <w:szCs w:val="28"/>
              </w:rPr>
              <w:t xml:space="preserve"> </w:t>
            </w:r>
            <w:r w:rsidR="001A24D4" w:rsidRPr="00490CDE">
              <w:rPr>
                <w:rStyle w:val="c4"/>
                <w:color w:val="000000"/>
                <w:sz w:val="28"/>
                <w:szCs w:val="28"/>
              </w:rPr>
              <w:t>- Сегодня, ребята, мы продолжим знакомство с фразеологическими оборотами и побываем вместе с вами в одной необычной стране - Фразеологии. А пропуском в эту страну будут ваши правильные ответы на вопросы: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1) Давайте вспомним, как зовут жителей этой страны? (Фразеологизмы, устойчивые сочетания слов.)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2) Назовите отличительные признаки фразеологизмов. (Неизменная структура; собственное единое лексическое значение; единая синтаксическая роль в предложении; переносное, образное значение.)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 xml:space="preserve">3) Что общего имеют фразеологизмы со </w:t>
            </w:r>
            <w:r w:rsidRPr="00490CDE">
              <w:rPr>
                <w:rStyle w:val="c4"/>
                <w:color w:val="000000"/>
                <w:sz w:val="28"/>
                <w:szCs w:val="28"/>
              </w:rPr>
              <w:lastRenderedPageBreak/>
              <w:t>словами? (Как и слово, фразеологизмы бывают однозначными и многозначными; могут иметь синонимы, антонимы, омонимы; являются членами предложения). Дайте его определение. (Фразеологизмы – устойчивые по своему составу, структуре сочетания слов с образным, переносным смыслом; лексическое значение имеет весь фразеологизм в целом; в предложении является одним членом.)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4) В каких стилях речи используются фразеологизмы. (Фразеологизмы используются во всех стилях речи).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5) Назовите «адрес» словаря, в котором собраны фразеологизмы. («Школьный фразеологический словарь русского языка»).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 xml:space="preserve">- С вопросами вы справились, ответили на них хорошо. </w:t>
            </w: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Но нам предстоит еще выполнить ряд заданий, где нас ждут </w:t>
            </w:r>
            <w:r w:rsidRPr="00490CDE">
              <w:rPr>
                <w:rStyle w:val="c4"/>
                <w:color w:val="000000"/>
                <w:sz w:val="28"/>
                <w:szCs w:val="28"/>
              </w:rPr>
              <w:lastRenderedPageBreak/>
              <w:t>неожиданные радостные открытия  </w:t>
            </w:r>
            <w:r w:rsidR="007D1363" w:rsidRPr="00490CDE">
              <w:rPr>
                <w:rStyle w:val="c2"/>
                <w:bCs/>
                <w:color w:val="000000"/>
                <w:sz w:val="28"/>
                <w:szCs w:val="28"/>
              </w:rPr>
              <w:t>при закреплении</w:t>
            </w:r>
            <w:r w:rsidRPr="00490CDE">
              <w:rPr>
                <w:rStyle w:val="c2"/>
                <w:bCs/>
                <w:color w:val="000000"/>
                <w:sz w:val="28"/>
                <w:szCs w:val="28"/>
              </w:rPr>
              <w:t xml:space="preserve"> изученного.</w:t>
            </w:r>
            <w:proofErr w:type="gramEnd"/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Сформулируйте тему повторения на уроке. Что именно мы будем повторять на уроке?</w:t>
            </w:r>
            <w:r w:rsidR="00363EAA"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24D4"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«Фразеологизмы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203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Излагают свою точку зрения, обосновывают свои высказывания.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Осуществляют целеполагание на основе предложенной информации.</w:t>
            </w: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паре, самостоятельно опрашивают друг </w:t>
            </w:r>
            <w:r w:rsidRPr="00490C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друга без помощи учителя, оценивают свои знания  на этом этапе урока. </w:t>
            </w:r>
          </w:p>
          <w:p w:rsidR="008F7A50" w:rsidRPr="00490CDE" w:rsidRDefault="008F7A5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90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 к учебной  деятельности.  </w:t>
            </w:r>
            <w:proofErr w:type="gramEnd"/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темы урока, постановка целей изучения темы, планирование учебной деятельности для реализации заявленных целей </w:t>
            </w: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мыслей, вхождение в учебное сотрудничество с учителем и сверстниками.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 чтение и слушание с целью извлечения нужной информации; выводы.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6D4DEE">
        <w:tc>
          <w:tcPr>
            <w:tcW w:w="2437" w:type="dxa"/>
          </w:tcPr>
          <w:p w:rsidR="00204C36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204C36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опорных знаний.</w:t>
            </w: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CF697D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.Физкультминутка</w:t>
            </w:r>
          </w:p>
        </w:tc>
        <w:tc>
          <w:tcPr>
            <w:tcW w:w="5550" w:type="dxa"/>
          </w:tcPr>
          <w:p w:rsidR="001A24D4" w:rsidRPr="00490CDE" w:rsidRDefault="001A24D4" w:rsidP="00160D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Устный опрос.</w:t>
            </w:r>
          </w:p>
          <w:p w:rsidR="001A24D4" w:rsidRPr="00490CDE" w:rsidRDefault="001A24D4" w:rsidP="00160D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а теперь подробнее поговорим о фразеологизмах.</w:t>
            </w:r>
          </w:p>
          <w:p w:rsidR="00204C36" w:rsidRPr="00490CDE" w:rsidRDefault="001A24D4" w:rsidP="00160DE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 возникают фразеологизмы. </w:t>
            </w:r>
            <w:proofErr w:type="gramStart"/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источники возникновения фразеологизмов? (</w:t>
            </w:r>
            <w:r w:rsidRPr="00490CD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собственно русские фразеологизмы связаны с историей с обычаями наших предков: как с гуся вода.</w:t>
            </w:r>
            <w:proofErr w:type="gramEnd"/>
            <w:r w:rsidRPr="00490CD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Многие возникли из пословиц: собаку съел, медвежья услуга, как белка в колесе. </w:t>
            </w:r>
            <w:proofErr w:type="gramStart"/>
            <w:r w:rsidRPr="00490CD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Много фразеологизмов пришло к нам из библии: манна небесная, Фома неверующий и т.д.)</w:t>
            </w:r>
            <w:proofErr w:type="gramEnd"/>
            <w:r w:rsidR="00160DE3" w:rsidRPr="00490CD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D1363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160DE3" w:rsidRPr="00490CDE" w:rsidRDefault="00160DE3" w:rsidP="00160DE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3.Сохранение интереса к теме урока при непосредственной работе с новой информацией. Я вам буду давать команды только с помощью фразеологизмов, а вы их будете выполнять (звучит музыка</w:t>
            </w:r>
            <w:proofErr w:type="gramStart"/>
            <w:r w:rsidRPr="00490CDE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-- Встанем, как аршин проглотили.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-- Проголосуем обеими руками.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-- Согнемся в три погибели.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-- Попрыгаем, как заяц. 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-- Посмотрим друг другу в глаза.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-- Сделаем хорошую мину при плохой игре.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-Бьем друг другу челом.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-- Разведем руками.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-- А теперь - руки в брюки.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-- Держим нос по ветру</w:t>
            </w:r>
          </w:p>
          <w:p w:rsidR="00CF697D" w:rsidRPr="00490CDE" w:rsidRDefault="00CF697D" w:rsidP="00160DE3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Но в ногах правды нет, занимайте свои места. Продолжаем наше занятие.</w:t>
            </w:r>
          </w:p>
          <w:p w:rsidR="00CF697D" w:rsidRPr="00490CDE" w:rsidRDefault="00CF697D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490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 в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ыделение и осознание учащимся того, что уже усвоено, осознание качества и уровня усвоения.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слышать, понимание речи других, оформление внутренней речи во </w:t>
            </w:r>
            <w:proofErr w:type="gramStart"/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внешнюю</w:t>
            </w:r>
            <w:proofErr w:type="gramEnd"/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, формулирование 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мнения и позиции, их аргументация.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языковых понятий.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6D4DEE">
        <w:tc>
          <w:tcPr>
            <w:tcW w:w="2437" w:type="dxa"/>
            <w:vMerge w:val="restart"/>
          </w:tcPr>
          <w:p w:rsidR="00204C36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204C36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 и обобщение пройденного материала.</w:t>
            </w:r>
          </w:p>
        </w:tc>
        <w:tc>
          <w:tcPr>
            <w:tcW w:w="5550" w:type="dxa"/>
          </w:tcPr>
          <w:p w:rsidR="007C473E" w:rsidRPr="00490CDE" w:rsidRDefault="007C473E" w:rsidP="00160D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на доске у меня представлены картинки, по ним вы должны отгадать, какой фразеологизм подходит под эту картинку, а также объяснить значение этого фразеологизма.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картинка – Как кошка с собакой – в постоянной ссоре;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картинка – спустя рукава – небрежно, кое-как;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картинка – как курица лапой – небрежный почерк;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картинка – море по колено – ничего не страшно;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картинка – как с гуся вода – все нипочем, безразлично;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картинка – волчий аппетит – очень сильный аппетит;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картинка – носом к носу – близко столкнуться;</w:t>
            </w:r>
          </w:p>
          <w:p w:rsidR="007C473E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 картинка – сесть в калошу – попасть впросак, опозориться;</w:t>
            </w:r>
          </w:p>
          <w:p w:rsidR="00204C36" w:rsidRPr="00490CDE" w:rsidRDefault="007C473E" w:rsidP="00160DE3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картинка – водить за нос – обманывать.</w:t>
            </w:r>
          </w:p>
        </w:tc>
        <w:tc>
          <w:tcPr>
            <w:tcW w:w="3203" w:type="dxa"/>
          </w:tcPr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lastRenderedPageBreak/>
              <w:t>Работа со слайдом с заданным материалом, комментирование ответов</w:t>
            </w:r>
            <w:r w:rsidR="001A24D4" w:rsidRPr="00490CDE">
              <w:rPr>
                <w:rFonts w:ascii="Times New Roman" w:hAnsi="Times New Roman"/>
                <w:sz w:val="28"/>
                <w:szCs w:val="28"/>
              </w:rPr>
              <w:t>, отработка навыков составления фразеологизмов.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204C36" w:rsidRPr="00490CDE" w:rsidRDefault="00204C36" w:rsidP="00160DE3">
            <w:pPr>
              <w:suppressLineNumbers/>
              <w:spacing w:line="360" w:lineRule="auto"/>
              <w:rPr>
                <w:rFonts w:ascii="Times New Roman" w:eastAsia="Arial" w:hAnsi="Times New Roman" w:cs="Times New Roman"/>
                <w:iCs/>
                <w:kern w:val="2"/>
                <w:sz w:val="28"/>
                <w:szCs w:val="28"/>
              </w:rPr>
            </w:pPr>
            <w:proofErr w:type="gramStart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490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оценивание  усваиваемого  содержания.  </w:t>
            </w:r>
            <w:proofErr w:type="gramEnd"/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оррекция — внесение необходимых дополнений и корректив в </w:t>
            </w:r>
            <w:proofErr w:type="gramStart"/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</w:t>
            </w:r>
            <w:proofErr w:type="gramEnd"/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способ действия в случае расхождения эталона, реального результата; оценка — выделение и осознание учащимся того, что уже усвоено и что еще нужно усвоить, осознание качества и уровня усвоения.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490C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планирование учебного сотрудничества со сверстниками, 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инициативное сотрудничество в поиске и сборе информации; управление поведением партнера; умение выражать свои мысли.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структурировать знания, контроль и оценка процесса и результатов деятельности;</w:t>
            </w:r>
            <w:r w:rsidRPr="00490C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анализ, синтез, выбор оснований для сравнения.</w:t>
            </w:r>
            <w:r w:rsidRPr="00490C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04C36" w:rsidRPr="00490CDE" w:rsidTr="006D4DEE">
        <w:tc>
          <w:tcPr>
            <w:tcW w:w="2437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1A24D4" w:rsidRPr="00490CDE" w:rsidRDefault="008F7A50" w:rsidP="00160DE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0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849"/>
              <w:gridCol w:w="1514"/>
            </w:tblGrid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Фразеологизмы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Синонимы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Антонимы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 наплакал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Сидеть</w:t>
                  </w:r>
                  <w:proofErr w:type="gramEnd"/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сложа руки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бездельничать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работать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Рукой падать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близко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далеко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Повесить голову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грустить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радоваться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Зарубить на носу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запомнить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забыть</w:t>
                  </w:r>
                </w:p>
              </w:tc>
            </w:tr>
            <w:tr w:rsidR="001A24D4" w:rsidRPr="00490CDE" w:rsidTr="00B648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Кожа да кости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A24D4" w:rsidRPr="00490CDE" w:rsidRDefault="001A24D4" w:rsidP="00160DE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0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толстый</w:t>
                  </w:r>
                </w:p>
              </w:tc>
            </w:tr>
          </w:tbl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DE8" w:rsidRPr="00490CD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с таблицей </w:t>
            </w:r>
            <w:r w:rsidR="00996DE8" w:rsidRPr="00490CDE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(заполняют таблицу на доске, подбирают синонимы и антонимы)</w:t>
            </w:r>
          </w:p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6D4DEE">
        <w:tc>
          <w:tcPr>
            <w:tcW w:w="2437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</w:tcPr>
          <w:p w:rsidR="001A24D4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3.</w:t>
            </w:r>
            <w:r w:rsidR="001A24D4" w:rsidRPr="00490CDE">
              <w:rPr>
                <w:rStyle w:val="c4"/>
                <w:color w:val="000000"/>
                <w:sz w:val="28"/>
                <w:szCs w:val="28"/>
              </w:rPr>
              <w:t>Добавьте «нужное» слово во фразеологизм (устно все, один на доске дописывает слова, объясняет):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Глеб у доски повесил …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Краснеет до корней …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 xml:space="preserve">Он в этот час, как говорится, готов </w:t>
            </w: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>сквозь</w:t>
            </w:r>
            <w:proofErr w:type="gramEnd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 …</w:t>
            </w:r>
          </w:p>
          <w:p w:rsidR="001A24D4" w:rsidRPr="00490CDE" w:rsidRDefault="001A24D4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О чем же думал он вчера, когда баклуши … с утра?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t>Выполняют работу с последующей самопроверкой</w:t>
            </w:r>
          </w:p>
        </w:tc>
        <w:tc>
          <w:tcPr>
            <w:tcW w:w="3596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160DE3">
        <w:tc>
          <w:tcPr>
            <w:tcW w:w="2437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60DE3" w:rsidRPr="00490CDE" w:rsidRDefault="00160DE3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  <w:sz w:val="28"/>
                <w:szCs w:val="28"/>
              </w:rPr>
            </w:pP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 </w:t>
            </w:r>
            <w:r w:rsidR="008F7A50" w:rsidRPr="00490CDE">
              <w:rPr>
                <w:rStyle w:val="c4"/>
                <w:color w:val="000000"/>
                <w:sz w:val="28"/>
                <w:szCs w:val="28"/>
              </w:rPr>
              <w:t>4.</w:t>
            </w:r>
            <w:r w:rsidRPr="00490CDE">
              <w:rPr>
                <w:rStyle w:val="c4"/>
                <w:color w:val="000000"/>
                <w:sz w:val="28"/>
                <w:szCs w:val="28"/>
              </w:rPr>
              <w:t>Героями многих фразеологизмов являются животные. Угадайте, о каком животном идет речь, объясните значение фразеологизма, составьте с любым из них предложение.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На ухо наступил …;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покупать … в мешке;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смотрит как … на новые ворота;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биться как … об лед.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160DE3" w:rsidRPr="00490CDE" w:rsidRDefault="00160DE3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t>Анализируют запис</w:t>
            </w:r>
            <w:r w:rsidR="00996DE8" w:rsidRPr="00490CDE">
              <w:rPr>
                <w:rFonts w:ascii="Times New Roman" w:hAnsi="Times New Roman"/>
                <w:sz w:val="28"/>
                <w:szCs w:val="28"/>
              </w:rPr>
              <w:t>ь, вспоминают фразеологизмы</w:t>
            </w:r>
            <w:r w:rsidRPr="00490CDE">
              <w:rPr>
                <w:rFonts w:ascii="Times New Roman" w:hAnsi="Times New Roman"/>
                <w:sz w:val="28"/>
                <w:szCs w:val="28"/>
              </w:rPr>
              <w:t>. Решают проблемный вопрос.</w:t>
            </w:r>
          </w:p>
        </w:tc>
        <w:tc>
          <w:tcPr>
            <w:tcW w:w="3596" w:type="dxa"/>
            <w:vMerge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160DE3">
        <w:tc>
          <w:tcPr>
            <w:tcW w:w="2437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E8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5</w:t>
            </w:r>
            <w:r w:rsidR="00996DE8" w:rsidRPr="00490CDE">
              <w:rPr>
                <w:rStyle w:val="c4"/>
                <w:color w:val="000000"/>
                <w:sz w:val="28"/>
                <w:szCs w:val="28"/>
              </w:rPr>
              <w:t>. Используя фразеологизмы, ответьте на вопрос. Как говорят …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о кротком, безобидном человеке;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о чувстве большой неловкости, стыда;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о человеке, который пришел не вовремя, некстати;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о том, кто или что неизменно хуже, несравненно ниже другого в каком-то отношении.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  <w:sz w:val="28"/>
                <w:szCs w:val="28"/>
              </w:rPr>
            </w:pP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>(Рядом в столбике записаны выражения: готов сквозь землю провалиться, нелегкая принесла, мухи не обидит, в подметки не годится.</w:t>
            </w:r>
            <w:proofErr w:type="gramEnd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>Учащиеся должны выбрать подходящие по смыслу фразеологизмы).</w:t>
            </w:r>
            <w:proofErr w:type="gramEnd"/>
          </w:p>
          <w:p w:rsidR="00160DE3" w:rsidRPr="00490CDE" w:rsidRDefault="00160DE3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96DE8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>6.</w:t>
            </w:r>
            <w:r w:rsidR="00160DE3" w:rsidRPr="00490CDE">
              <w:rPr>
                <w:color w:val="000000"/>
                <w:sz w:val="28"/>
                <w:szCs w:val="28"/>
              </w:rPr>
              <w:t xml:space="preserve"> </w:t>
            </w:r>
            <w:r w:rsidR="00996DE8" w:rsidRPr="00490CDE">
              <w:rPr>
                <w:rStyle w:val="c4"/>
                <w:color w:val="000000"/>
                <w:sz w:val="28"/>
                <w:szCs w:val="28"/>
              </w:rPr>
              <w:t xml:space="preserve">- Многие фразеологизмы имеют литературную основу. Они вошли в язык из художественных произведений мастеров </w:t>
            </w:r>
            <w:r w:rsidR="00996DE8" w:rsidRPr="00490CDE">
              <w:rPr>
                <w:rStyle w:val="c4"/>
                <w:color w:val="000000"/>
                <w:sz w:val="28"/>
                <w:szCs w:val="28"/>
              </w:rPr>
              <w:lastRenderedPageBreak/>
              <w:t>слова. Я просила дома вас поработать и поделиться своей находкой.</w:t>
            </w:r>
          </w:p>
          <w:p w:rsidR="008F7A50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160DE3" w:rsidRPr="00490CDE" w:rsidRDefault="00160DE3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t xml:space="preserve">Самостоятельный поиск решения вопроса </w:t>
            </w: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A50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Выступление учащихся.</w:t>
            </w:r>
          </w:p>
          <w:p w:rsidR="008F7A50" w:rsidRPr="00490CDE" w:rsidRDefault="008F7A50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(Например, фразеологизмы: остаться у разбитого </w:t>
            </w:r>
            <w:r w:rsidRPr="00490CDE">
              <w:rPr>
                <w:rStyle w:val="c4"/>
                <w:color w:val="000000"/>
                <w:sz w:val="28"/>
                <w:szCs w:val="28"/>
              </w:rPr>
              <w:lastRenderedPageBreak/>
              <w:t>корыта, спору нет, глаз не сводит, белены объелась - стали известны благодаря таланту А.С. Пушкина.</w:t>
            </w:r>
            <w:proofErr w:type="gramEnd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 Фразеологизмы: а воз и ныне там, Бог послал кусочек сыру, </w:t>
            </w:r>
            <w:proofErr w:type="gramStart"/>
            <w:r w:rsidRPr="00490CDE">
              <w:rPr>
                <w:rStyle w:val="c4"/>
                <w:color w:val="000000"/>
                <w:sz w:val="28"/>
                <w:szCs w:val="28"/>
              </w:rPr>
              <w:t>так</w:t>
            </w:r>
            <w:proofErr w:type="gramEnd"/>
            <w:r w:rsidRPr="00490CDE">
              <w:rPr>
                <w:rStyle w:val="c4"/>
                <w:color w:val="000000"/>
                <w:sz w:val="28"/>
                <w:szCs w:val="28"/>
              </w:rPr>
              <w:t xml:space="preserve"> поди же попляши, а ларчик просто открывался – И.А. Крылову.)</w:t>
            </w:r>
          </w:p>
          <w:p w:rsidR="008F7A50" w:rsidRPr="00490CDE" w:rsidRDefault="008F7A50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6" w:rsidRPr="00490CDE" w:rsidTr="00160DE3">
        <w:tc>
          <w:tcPr>
            <w:tcW w:w="2437" w:type="dxa"/>
          </w:tcPr>
          <w:p w:rsidR="00204C36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="00204C36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.Рефлексия. Итог урока.</w:t>
            </w: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E3" w:rsidRPr="00490CDE" w:rsidRDefault="00160DE3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E3" w:rsidRPr="00490CDE" w:rsidRDefault="00160DE3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9B" w:rsidRPr="00490CDE" w:rsidRDefault="00535860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2F0F9B"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t>.Домашнее задание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996DE8" w:rsidRPr="00490CDE" w:rsidRDefault="00204C36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</w:rPr>
            </w:pPr>
            <w:r w:rsidRPr="00490CDE">
              <w:rPr>
                <w:rFonts w:eastAsia="Calibri"/>
                <w:sz w:val="28"/>
                <w:szCs w:val="28"/>
              </w:rPr>
              <w:lastRenderedPageBreak/>
              <w:t>Важна ли та деятельность, которой мы занимались сегодня на уроке?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color w:val="000000"/>
                <w:sz w:val="28"/>
                <w:szCs w:val="28"/>
              </w:rPr>
              <w:t xml:space="preserve"> </w:t>
            </w:r>
            <w:r w:rsidRPr="00490CDE">
              <w:rPr>
                <w:rStyle w:val="c4"/>
                <w:color w:val="000000"/>
                <w:sz w:val="28"/>
                <w:szCs w:val="28"/>
              </w:rPr>
              <w:t>- Какие знания вы приобрели в ходе изучения темы “Фразеологизмы”? - Чему научились?</w:t>
            </w:r>
          </w:p>
          <w:p w:rsidR="00996DE8" w:rsidRPr="00490CDE" w:rsidRDefault="00996DE8" w:rsidP="00160DE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lastRenderedPageBreak/>
              <w:t>- Какие задания сегодня на уроке вызвали наибольший интерес или затруднения?</w:t>
            </w:r>
          </w:p>
          <w:p w:rsidR="00204C36" w:rsidRPr="00490CDE" w:rsidRDefault="00996DE8" w:rsidP="00160DE3">
            <w:pPr>
              <w:pStyle w:val="c1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CDE">
              <w:rPr>
                <w:rStyle w:val="c4"/>
                <w:color w:val="000000"/>
                <w:sz w:val="28"/>
                <w:szCs w:val="28"/>
              </w:rPr>
              <w:t>- Что особенно сегодня понравилось?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eastAsia="Calibri" w:hAnsi="Times New Roman" w:cs="Times New Roman"/>
                <w:sz w:val="28"/>
                <w:szCs w:val="28"/>
              </w:rPr>
              <w:t>Достигли ли тех целей, которые поставили перед собой в начале урока?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Оцените  результаты своей работы на уроке. 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F9B" w:rsidRPr="00490CDE" w:rsidRDefault="002F0F9B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CDE">
              <w:rPr>
                <w:rFonts w:ascii="Times New Roman" w:eastAsia="Calibri" w:hAnsi="Times New Roman" w:cs="Times New Roman"/>
                <w:sz w:val="28"/>
                <w:szCs w:val="28"/>
              </w:rPr>
              <w:t>Сочинить сказку о фразеологизмах.</w:t>
            </w:r>
          </w:p>
          <w:p w:rsidR="00204C36" w:rsidRPr="00490CDE" w:rsidRDefault="00204C36" w:rsidP="00160D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0CDE">
              <w:rPr>
                <w:rFonts w:ascii="Times New Roman" w:hAnsi="Times New Roman"/>
                <w:sz w:val="28"/>
                <w:szCs w:val="28"/>
              </w:rPr>
              <w:lastRenderedPageBreak/>
              <w:t>Самооценка и оценка деятельности других участников образовательного процесса.</w:t>
            </w:r>
          </w:p>
          <w:p w:rsidR="00204C36" w:rsidRPr="00490CDE" w:rsidRDefault="00204C36" w:rsidP="00160D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490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9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давать верную эмоциональную оценку своей  деятельности на уроке.</w:t>
            </w:r>
            <w:proofErr w:type="gramEnd"/>
          </w:p>
          <w:p w:rsidR="00204C36" w:rsidRPr="00490CDE" w:rsidRDefault="00204C36" w:rsidP="00160D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0C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490CD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оценка процесса и результатов деятельности.</w:t>
            </w:r>
            <w:r w:rsidRPr="00490CD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C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490CD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выражать свои мысли.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90C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490C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90CD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волевая </w:t>
            </w:r>
            <w:proofErr w:type="spellStart"/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саморегуляция</w:t>
            </w:r>
            <w:proofErr w:type="spellEnd"/>
            <w:r w:rsidRPr="0049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оценка — выделение и осознание учащимися того, что уже усвоено и что еще подлежит усвоению, прогнозирование.</w:t>
            </w: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0AA0" w:rsidRPr="00490CDE" w:rsidRDefault="00550AA0" w:rsidP="00160DE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3C65" w:rsidRPr="00490CDE" w:rsidRDefault="00EA3C65" w:rsidP="00160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DE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самоконтроль </w:t>
            </w:r>
            <w:r w:rsidRPr="00490CD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490CD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490C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</w:tc>
      </w:tr>
    </w:tbl>
    <w:p w:rsidR="00EA3C65" w:rsidRPr="00490CDE" w:rsidRDefault="00EA3C65">
      <w:pPr>
        <w:rPr>
          <w:sz w:val="28"/>
          <w:szCs w:val="28"/>
        </w:rPr>
      </w:pPr>
    </w:p>
    <w:p w:rsidR="00EA3C65" w:rsidRPr="00490CDE" w:rsidRDefault="00EA3C65">
      <w:pPr>
        <w:rPr>
          <w:sz w:val="28"/>
          <w:szCs w:val="28"/>
        </w:rPr>
      </w:pPr>
    </w:p>
    <w:p w:rsidR="00AE473B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2C3AA69" wp14:editId="276D37C4">
            <wp:simplePos x="0" y="0"/>
            <wp:positionH relativeFrom="column">
              <wp:posOffset>-398145</wp:posOffset>
            </wp:positionH>
            <wp:positionV relativeFrom="paragraph">
              <wp:posOffset>205105</wp:posOffset>
            </wp:positionV>
            <wp:extent cx="2427605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57" y="21482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4D6" w:rsidRPr="00490CD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0127D5" wp14:editId="5B61E7C0">
            <wp:simplePos x="0" y="0"/>
            <wp:positionH relativeFrom="column">
              <wp:posOffset>3825875</wp:posOffset>
            </wp:positionH>
            <wp:positionV relativeFrom="paragraph">
              <wp:posOffset>172085</wp:posOffset>
            </wp:positionV>
            <wp:extent cx="2804160" cy="2103120"/>
            <wp:effectExtent l="0" t="0" r="0" b="0"/>
            <wp:wrapThrough wrapText="bothSides">
              <wp:wrapPolygon edited="0">
                <wp:start x="0" y="0"/>
                <wp:lineTo x="0" y="21326"/>
                <wp:lineTo x="21424" y="21326"/>
                <wp:lineTo x="214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65041ee96edd0468ba-700x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0494A1" wp14:editId="08C6C334">
            <wp:simplePos x="0" y="0"/>
            <wp:positionH relativeFrom="column">
              <wp:posOffset>338455</wp:posOffset>
            </wp:positionH>
            <wp:positionV relativeFrom="paragraph">
              <wp:posOffset>6985</wp:posOffset>
            </wp:positionV>
            <wp:extent cx="235267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550_1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535860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C3B45C8" wp14:editId="18F0E3B9">
            <wp:simplePos x="0" y="0"/>
            <wp:positionH relativeFrom="column">
              <wp:posOffset>242570</wp:posOffset>
            </wp:positionH>
            <wp:positionV relativeFrom="paragraph">
              <wp:posOffset>83820</wp:posOffset>
            </wp:positionV>
            <wp:extent cx="1471930" cy="1278890"/>
            <wp:effectExtent l="0" t="0" r="0" b="0"/>
            <wp:wrapThrough wrapText="bothSides">
              <wp:wrapPolygon edited="0">
                <wp:start x="0" y="0"/>
                <wp:lineTo x="0" y="21235"/>
                <wp:lineTo x="21246" y="21235"/>
                <wp:lineTo x="2124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C5CF06B" wp14:editId="44802C43">
            <wp:simplePos x="0" y="0"/>
            <wp:positionH relativeFrom="column">
              <wp:posOffset>8618855</wp:posOffset>
            </wp:positionH>
            <wp:positionV relativeFrom="paragraph">
              <wp:posOffset>456565</wp:posOffset>
            </wp:positionV>
            <wp:extent cx="107061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139" y="21482"/>
                <wp:lineTo x="2113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42ED5B1" wp14:editId="13C8A87E">
            <wp:simplePos x="0" y="0"/>
            <wp:positionH relativeFrom="column">
              <wp:posOffset>6770370</wp:posOffset>
            </wp:positionH>
            <wp:positionV relativeFrom="paragraph">
              <wp:posOffset>334645</wp:posOffset>
            </wp:positionV>
            <wp:extent cx="1697990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325" y="21449"/>
                <wp:lineTo x="2132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t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3F49E4D" wp14:editId="2A69B01D">
            <wp:simplePos x="0" y="0"/>
            <wp:positionH relativeFrom="column">
              <wp:posOffset>4606290</wp:posOffset>
            </wp:positionH>
            <wp:positionV relativeFrom="paragraph">
              <wp:posOffset>219075</wp:posOffset>
            </wp:positionV>
            <wp:extent cx="1641475" cy="2364740"/>
            <wp:effectExtent l="0" t="0" r="0" b="0"/>
            <wp:wrapThrough wrapText="bothSides">
              <wp:wrapPolygon edited="0">
                <wp:start x="0" y="0"/>
                <wp:lineTo x="0" y="21403"/>
                <wp:lineTo x="21308" y="21403"/>
                <wp:lineTo x="2130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-po-koleno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3960E98" wp14:editId="1EBAB0B1">
            <wp:simplePos x="0" y="0"/>
            <wp:positionH relativeFrom="column">
              <wp:posOffset>2607310</wp:posOffset>
            </wp:positionH>
            <wp:positionV relativeFrom="paragraph">
              <wp:posOffset>57150</wp:posOffset>
            </wp:positionV>
            <wp:extent cx="180975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373" y="21440"/>
                <wp:lineTo x="2137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67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535860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19371C" wp14:editId="116431F3">
            <wp:simplePos x="0" y="0"/>
            <wp:positionH relativeFrom="column">
              <wp:posOffset>23495</wp:posOffset>
            </wp:positionH>
            <wp:positionV relativeFrom="paragraph">
              <wp:posOffset>260985</wp:posOffset>
            </wp:positionV>
            <wp:extent cx="2087245" cy="1255395"/>
            <wp:effectExtent l="0" t="0" r="8255" b="1905"/>
            <wp:wrapThrough wrapText="bothSides">
              <wp:wrapPolygon edited="0">
                <wp:start x="0" y="0"/>
                <wp:lineTo x="0" y="21305"/>
                <wp:lineTo x="21488" y="21305"/>
                <wp:lineTo x="214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zeologizmi-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5" w:rsidRPr="00490CDE" w:rsidRDefault="00EA3C65" w:rsidP="00481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A3" w:rsidRPr="00490CDE" w:rsidRDefault="00CC73A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AA" w:rsidRPr="00490CDE" w:rsidRDefault="00AA7AAA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A3" w:rsidRPr="00490CDE" w:rsidRDefault="00CC73A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C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Манна небесная</w:t>
      </w:r>
    </w:p>
    <w:p w:rsidR="00EA3C65" w:rsidRPr="00490CDE" w:rsidRDefault="007D136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CDE">
        <w:rPr>
          <w:rFonts w:ascii="Times New Roman" w:hAnsi="Times New Roman" w:cs="Times New Roman"/>
          <w:color w:val="000000"/>
          <w:sz w:val="28"/>
          <w:szCs w:val="28"/>
        </w:rPr>
        <w:t>В Библии сказано, что когда Моисей шел со своими единомышленниками из Египта через пустыню, то этот поход занял 40 лет. Когда закончилась еда</w:t>
      </w:r>
      <w:r w:rsidR="00CC73A3" w:rsidRPr="00490C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0CDE">
        <w:rPr>
          <w:rFonts w:ascii="Times New Roman" w:hAnsi="Times New Roman" w:cs="Times New Roman"/>
          <w:color w:val="000000"/>
          <w:sz w:val="28"/>
          <w:szCs w:val="28"/>
        </w:rPr>
        <w:t xml:space="preserve"> и все </w:t>
      </w:r>
      <w:r w:rsidR="00CC73A3" w:rsidRPr="00490CDE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490CDE">
        <w:rPr>
          <w:rFonts w:ascii="Times New Roman" w:hAnsi="Times New Roman" w:cs="Times New Roman"/>
          <w:color w:val="000000"/>
          <w:sz w:val="28"/>
          <w:szCs w:val="28"/>
        </w:rPr>
        <w:t xml:space="preserve"> были ослаблены от голода, Господь дал им еду. С неба посыпалась мелкая крупа белого цвета. Благодаря </w:t>
      </w:r>
      <w:r w:rsidR="00CC73A3" w:rsidRPr="00490CDE">
        <w:rPr>
          <w:rFonts w:ascii="Times New Roman" w:hAnsi="Times New Roman" w:cs="Times New Roman"/>
          <w:color w:val="000000"/>
          <w:sz w:val="28"/>
          <w:szCs w:val="28"/>
        </w:rPr>
        <w:t>этой крупе</w:t>
      </w:r>
      <w:r w:rsidRPr="00490CDE">
        <w:rPr>
          <w:rFonts w:ascii="Times New Roman" w:hAnsi="Times New Roman" w:cs="Times New Roman"/>
          <w:color w:val="000000"/>
          <w:sz w:val="28"/>
          <w:szCs w:val="28"/>
        </w:rPr>
        <w:t xml:space="preserve"> Моисей и соплеменники смогли выжить. Впоследствии они назвали ее манной. Поскольку она упала с неба, то ее так и прозвали "манна небесная". Сейчас эта фраза означает, что-то вроде "чуда", которого не ждали, но оно появилось очень вовремя.</w:t>
      </w:r>
    </w:p>
    <w:p w:rsidR="00CC73A3" w:rsidRPr="00490CDE" w:rsidRDefault="00CC73A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363" w:rsidRPr="00490CDE" w:rsidRDefault="00550AA0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CDE">
        <w:rPr>
          <w:rFonts w:ascii="Times New Roman" w:hAnsi="Times New Roman" w:cs="Times New Roman"/>
          <w:b/>
          <w:color w:val="000000"/>
          <w:sz w:val="28"/>
          <w:szCs w:val="28"/>
        </w:rPr>
        <w:t>Фома неверующий</w:t>
      </w:r>
    </w:p>
    <w:p w:rsidR="007D1363" w:rsidRPr="00490CDE" w:rsidRDefault="007D136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90C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Библии один из двенадцати Апостолов, не поверивший в воскресение Христа. Сказал: «Пока не увижу, не поверю». Христос пришел к нему, он увидел и поверил. Словосочетание используетс</w:t>
      </w:r>
      <w:r w:rsidR="00550AA0" w:rsidRPr="00490C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 как аргумент</w:t>
      </w:r>
      <w:r w:rsidRPr="00490C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тех, кого нельзя уговорить, кто говорит, что не верит тому, что ему рассказывают, в то время как многие, в том числе и рассказывающий, верят.</w:t>
      </w:r>
    </w:p>
    <w:p w:rsidR="00550AA0" w:rsidRPr="00490CDE" w:rsidRDefault="00550AA0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550AA0" w:rsidRPr="00490CDE" w:rsidRDefault="00CC73A3" w:rsidP="00CC73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CDE">
        <w:rPr>
          <w:rFonts w:ascii="Times New Roman" w:eastAsia="Calibri" w:hAnsi="Times New Roman" w:cs="Times New Roman"/>
          <w:b/>
          <w:sz w:val="28"/>
          <w:szCs w:val="28"/>
        </w:rPr>
        <w:t>Ахиллесова пята</w:t>
      </w:r>
    </w:p>
    <w:p w:rsidR="00014665" w:rsidRPr="00490CDE" w:rsidRDefault="00550AA0" w:rsidP="00CC73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DE">
        <w:rPr>
          <w:rFonts w:ascii="Times New Roman" w:eastAsia="Calibri" w:hAnsi="Times New Roman" w:cs="Times New Roman"/>
          <w:sz w:val="28"/>
          <w:szCs w:val="28"/>
        </w:rPr>
        <w:t>В греческой мифологии Ахиллес – один из самых сильных и храбрых героев. Мать Ахиллеса, чтобы сделать сына неуязвимым, окунула его в священную воду реки Стикс. Окуная, мать держала младенца за пятку, и чудодейственная вода не коснулась её. Поэтому пятка осталась единственным уязвимым местом. Именно в пятку попала стрела, от которой Ахиллес погиб.</w:t>
      </w:r>
    </w:p>
    <w:p w:rsidR="00CC73A3" w:rsidRPr="00490CDE" w:rsidRDefault="00CC73A3" w:rsidP="00CC73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C73A3" w:rsidRPr="00490CDE" w:rsidSect="00CC73A3">
          <w:footerReference w:type="default" r:id="rId17"/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bookmarkEnd w:id="0"/>
    <w:p w:rsidR="00816320" w:rsidRPr="00490CDE" w:rsidRDefault="00816320" w:rsidP="00D34364">
      <w:pPr>
        <w:rPr>
          <w:rFonts w:ascii="Times New Roman" w:hAnsi="Times New Roman" w:cs="Times New Roman"/>
          <w:b/>
          <w:sz w:val="28"/>
          <w:szCs w:val="28"/>
        </w:rPr>
      </w:pPr>
    </w:p>
    <w:sectPr w:rsidR="00816320" w:rsidRPr="00490CDE" w:rsidSect="00014665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0D" w:rsidRDefault="00B2000D" w:rsidP="003C36AB">
      <w:pPr>
        <w:spacing w:after="0" w:line="240" w:lineRule="auto"/>
      </w:pPr>
      <w:r>
        <w:separator/>
      </w:r>
    </w:p>
  </w:endnote>
  <w:endnote w:type="continuationSeparator" w:id="0">
    <w:p w:rsidR="00B2000D" w:rsidRDefault="00B2000D" w:rsidP="003C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3825"/>
      <w:docPartObj>
        <w:docPartGallery w:val="Page Numbers (Bottom of Page)"/>
        <w:docPartUnique/>
      </w:docPartObj>
    </w:sdtPr>
    <w:sdtEndPr/>
    <w:sdtContent>
      <w:p w:rsidR="003C36AB" w:rsidRDefault="00EA449A">
        <w:pPr>
          <w:pStyle w:val="aa"/>
          <w:jc w:val="center"/>
        </w:pPr>
        <w:r>
          <w:fldChar w:fldCharType="begin"/>
        </w:r>
        <w:r w:rsidR="003C36AB">
          <w:instrText>PAGE   \* MERGEFORMAT</w:instrText>
        </w:r>
        <w:r>
          <w:fldChar w:fldCharType="separate"/>
        </w:r>
        <w:r w:rsidR="00490CDE">
          <w:rPr>
            <w:noProof/>
          </w:rPr>
          <w:t>16</w:t>
        </w:r>
        <w:r>
          <w:fldChar w:fldCharType="end"/>
        </w:r>
      </w:p>
    </w:sdtContent>
  </w:sdt>
  <w:p w:rsidR="003C36AB" w:rsidRDefault="003C36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0D" w:rsidRDefault="00B2000D" w:rsidP="003C36AB">
      <w:pPr>
        <w:spacing w:after="0" w:line="240" w:lineRule="auto"/>
      </w:pPr>
      <w:r>
        <w:separator/>
      </w:r>
    </w:p>
  </w:footnote>
  <w:footnote w:type="continuationSeparator" w:id="0">
    <w:p w:rsidR="00B2000D" w:rsidRDefault="00B2000D" w:rsidP="003C3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8B"/>
    <w:multiLevelType w:val="multilevel"/>
    <w:tmpl w:val="E29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7831"/>
    <w:multiLevelType w:val="multilevel"/>
    <w:tmpl w:val="65C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B24CA"/>
    <w:multiLevelType w:val="multilevel"/>
    <w:tmpl w:val="024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A0C65"/>
    <w:multiLevelType w:val="hybridMultilevel"/>
    <w:tmpl w:val="844E3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A96"/>
    <w:multiLevelType w:val="hybridMultilevel"/>
    <w:tmpl w:val="C52CAC0E"/>
    <w:lvl w:ilvl="0" w:tplc="3D880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5F64"/>
    <w:multiLevelType w:val="multilevel"/>
    <w:tmpl w:val="A2B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F1BB5"/>
    <w:multiLevelType w:val="multilevel"/>
    <w:tmpl w:val="2F1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C36"/>
    <w:rsid w:val="00014665"/>
    <w:rsid w:val="00043D17"/>
    <w:rsid w:val="000658EC"/>
    <w:rsid w:val="00160DE3"/>
    <w:rsid w:val="001A24D4"/>
    <w:rsid w:val="00204C36"/>
    <w:rsid w:val="002F0F9B"/>
    <w:rsid w:val="00363EAA"/>
    <w:rsid w:val="003C36AB"/>
    <w:rsid w:val="003C6B87"/>
    <w:rsid w:val="00447FDA"/>
    <w:rsid w:val="004814D6"/>
    <w:rsid w:val="00490CDE"/>
    <w:rsid w:val="00535860"/>
    <w:rsid w:val="00550AA0"/>
    <w:rsid w:val="005945BB"/>
    <w:rsid w:val="007C473E"/>
    <w:rsid w:val="007D1363"/>
    <w:rsid w:val="00816320"/>
    <w:rsid w:val="008F495F"/>
    <w:rsid w:val="008F7A50"/>
    <w:rsid w:val="009306FE"/>
    <w:rsid w:val="00960DC0"/>
    <w:rsid w:val="00996DE8"/>
    <w:rsid w:val="00A23BF4"/>
    <w:rsid w:val="00A4549A"/>
    <w:rsid w:val="00A670A7"/>
    <w:rsid w:val="00AA7AAA"/>
    <w:rsid w:val="00B2000D"/>
    <w:rsid w:val="00BE12F3"/>
    <w:rsid w:val="00CC73A3"/>
    <w:rsid w:val="00CD3361"/>
    <w:rsid w:val="00CF697D"/>
    <w:rsid w:val="00D05A41"/>
    <w:rsid w:val="00D24195"/>
    <w:rsid w:val="00D34364"/>
    <w:rsid w:val="00EA3C65"/>
    <w:rsid w:val="00EA449A"/>
    <w:rsid w:val="00EC30B9"/>
    <w:rsid w:val="00F07C62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4C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36"/>
  </w:style>
  <w:style w:type="paragraph" w:styleId="a6">
    <w:name w:val="List Paragraph"/>
    <w:basedOn w:val="a"/>
    <w:uiPriority w:val="34"/>
    <w:qFormat/>
    <w:rsid w:val="004814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06F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AB"/>
  </w:style>
  <w:style w:type="paragraph" w:styleId="aa">
    <w:name w:val="footer"/>
    <w:basedOn w:val="a"/>
    <w:link w:val="ab"/>
    <w:uiPriority w:val="99"/>
    <w:unhideWhenUsed/>
    <w:rsid w:val="003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AB"/>
  </w:style>
  <w:style w:type="paragraph" w:styleId="ac">
    <w:name w:val="Balloon Text"/>
    <w:basedOn w:val="a"/>
    <w:link w:val="ad"/>
    <w:uiPriority w:val="99"/>
    <w:semiHidden/>
    <w:unhideWhenUsed/>
    <w:rsid w:val="0096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DC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24D4"/>
  </w:style>
  <w:style w:type="character" w:customStyle="1" w:styleId="c2">
    <w:name w:val="c2"/>
    <w:basedOn w:val="a0"/>
    <w:rsid w:val="001A24D4"/>
  </w:style>
  <w:style w:type="paragraph" w:customStyle="1" w:styleId="c10">
    <w:name w:val="c10"/>
    <w:basedOn w:val="a"/>
    <w:rsid w:val="009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4C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36"/>
  </w:style>
  <w:style w:type="paragraph" w:styleId="a6">
    <w:name w:val="List Paragraph"/>
    <w:basedOn w:val="a"/>
    <w:uiPriority w:val="34"/>
    <w:qFormat/>
    <w:rsid w:val="004814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06F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AB"/>
  </w:style>
  <w:style w:type="paragraph" w:styleId="aa">
    <w:name w:val="footer"/>
    <w:basedOn w:val="a"/>
    <w:link w:val="ab"/>
    <w:uiPriority w:val="99"/>
    <w:unhideWhenUsed/>
    <w:rsid w:val="003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AB"/>
  </w:style>
  <w:style w:type="paragraph" w:styleId="ac">
    <w:name w:val="Balloon Text"/>
    <w:basedOn w:val="a"/>
    <w:link w:val="ad"/>
    <w:uiPriority w:val="99"/>
    <w:semiHidden/>
    <w:unhideWhenUsed/>
    <w:rsid w:val="0096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DC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24D4"/>
  </w:style>
  <w:style w:type="character" w:customStyle="1" w:styleId="c2">
    <w:name w:val="c2"/>
    <w:basedOn w:val="a0"/>
    <w:rsid w:val="001A24D4"/>
  </w:style>
  <w:style w:type="paragraph" w:customStyle="1" w:styleId="c10">
    <w:name w:val="c10"/>
    <w:basedOn w:val="a"/>
    <w:rsid w:val="009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user</cp:lastModifiedBy>
  <cp:revision>18</cp:revision>
  <cp:lastPrinted>2017-12-14T04:54:00Z</cp:lastPrinted>
  <dcterms:created xsi:type="dcterms:W3CDTF">2017-12-13T12:44:00Z</dcterms:created>
  <dcterms:modified xsi:type="dcterms:W3CDTF">2023-11-04T14:36:00Z</dcterms:modified>
</cp:coreProperties>
</file>