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8D" w:rsidRPr="0071382B" w:rsidRDefault="00391A8D" w:rsidP="0071382B">
      <w:pPr>
        <w:spacing w:after="0" w:line="276" w:lineRule="auto"/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382B" w:rsidRPr="0071382B" w:rsidRDefault="0071382B" w:rsidP="0071382B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1382B">
        <w:rPr>
          <w:rFonts w:ascii="Times New Roman" w:hAnsi="Times New Roman" w:cs="Times New Roman"/>
          <w:b/>
          <w:noProof/>
          <w:sz w:val="24"/>
          <w:szCs w:val="24"/>
        </w:rPr>
        <w:t>Приложение к основной  образовательной  программе основного  общего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71382B">
        <w:rPr>
          <w:rFonts w:ascii="Times New Roman" w:hAnsi="Times New Roman" w:cs="Times New Roman"/>
          <w:b/>
          <w:noProof/>
          <w:sz w:val="24"/>
          <w:szCs w:val="24"/>
        </w:rPr>
        <w:t xml:space="preserve"> образования МБОУ «Лицей №2»</w:t>
      </w:r>
    </w:p>
    <w:p w:rsidR="0071382B" w:rsidRPr="0071382B" w:rsidRDefault="0071382B" w:rsidP="0071382B">
      <w:pPr>
        <w:spacing w:line="276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1382B" w:rsidRPr="0071382B" w:rsidRDefault="0071382B" w:rsidP="0071382B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1382B">
        <w:rPr>
          <w:rFonts w:ascii="Times New Roman" w:hAnsi="Times New Roman" w:cs="Times New Roman"/>
          <w:b/>
          <w:noProof/>
          <w:sz w:val="24"/>
          <w:szCs w:val="24"/>
        </w:rPr>
        <w:t>МУНИЦИПАЛЬНОЕ БЮДЖЕТНОЕ ОБЩЕОБРАЗОВАТЕЛЬНОЕ</w:t>
      </w:r>
      <w:r w:rsidRPr="0071382B">
        <w:rPr>
          <w:rFonts w:ascii="Times New Roman" w:hAnsi="Times New Roman" w:cs="Times New Roman"/>
          <w:b/>
          <w:noProof/>
          <w:sz w:val="24"/>
          <w:szCs w:val="24"/>
        </w:rPr>
        <w:br/>
        <w:t>УЧРЕЖДЕНИЕ «ЛИЦЕЙ № 2»</w:t>
      </w:r>
    </w:p>
    <w:p w:rsidR="0071382B" w:rsidRPr="0071382B" w:rsidRDefault="0071382B" w:rsidP="0071382B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1382B" w:rsidRPr="0071382B" w:rsidRDefault="0071382B" w:rsidP="0071382B">
      <w:pPr>
        <w:spacing w:after="0" w:line="276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1382B" w:rsidRDefault="0071382B" w:rsidP="0071382B">
      <w:pPr>
        <w:spacing w:after="0" w:line="276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1382B" w:rsidRPr="0071382B" w:rsidRDefault="0071382B" w:rsidP="0071382B">
      <w:pPr>
        <w:spacing w:after="0" w:line="276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1382B" w:rsidRPr="0071382B" w:rsidRDefault="0071382B" w:rsidP="0071382B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1382B">
        <w:rPr>
          <w:rFonts w:ascii="Times New Roman" w:hAnsi="Times New Roman" w:cs="Times New Roman"/>
          <w:b/>
          <w:noProof/>
          <w:sz w:val="24"/>
          <w:szCs w:val="24"/>
        </w:rPr>
        <w:t>Рабочая программа</w:t>
      </w:r>
    </w:p>
    <w:p w:rsidR="0071382B" w:rsidRPr="0071382B" w:rsidRDefault="0071382B" w:rsidP="0071382B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1382B">
        <w:rPr>
          <w:rFonts w:ascii="Times New Roman" w:hAnsi="Times New Roman" w:cs="Times New Roman"/>
          <w:noProof/>
          <w:sz w:val="24"/>
          <w:szCs w:val="24"/>
        </w:rPr>
        <w:t>по учебному предмету</w:t>
      </w:r>
    </w:p>
    <w:p w:rsidR="0071382B" w:rsidRPr="0071382B" w:rsidRDefault="0071382B" w:rsidP="0071382B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«Родной  язык</w:t>
      </w:r>
      <w:r w:rsidRPr="0071382B">
        <w:rPr>
          <w:rFonts w:ascii="Times New Roman" w:hAnsi="Times New Roman" w:cs="Times New Roman"/>
          <w:noProof/>
          <w:sz w:val="24"/>
          <w:szCs w:val="24"/>
        </w:rPr>
        <w:t>»</w:t>
      </w:r>
    </w:p>
    <w:p w:rsidR="0071382B" w:rsidRPr="0071382B" w:rsidRDefault="0071382B" w:rsidP="0071382B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71382B">
        <w:rPr>
          <w:rFonts w:ascii="Times New Roman" w:hAnsi="Times New Roman" w:cs="Times New Roman"/>
          <w:noProof/>
          <w:sz w:val="24"/>
          <w:szCs w:val="24"/>
        </w:rPr>
        <w:t xml:space="preserve">  класс</w:t>
      </w:r>
    </w:p>
    <w:p w:rsidR="0071382B" w:rsidRPr="0071382B" w:rsidRDefault="0071382B" w:rsidP="0071382B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1382B" w:rsidRPr="0071382B" w:rsidRDefault="0071382B" w:rsidP="0071382B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1382B">
        <w:rPr>
          <w:rFonts w:ascii="Times New Roman" w:hAnsi="Times New Roman" w:cs="Times New Roman"/>
          <w:b/>
          <w:noProof/>
          <w:sz w:val="24"/>
          <w:szCs w:val="24"/>
        </w:rPr>
        <w:t>2020 - 2021 учебный год</w:t>
      </w:r>
    </w:p>
    <w:p w:rsidR="0071382B" w:rsidRDefault="0071382B" w:rsidP="0071382B">
      <w:pPr>
        <w:spacing w:line="276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1382B" w:rsidRDefault="0071382B" w:rsidP="0071382B">
      <w:pPr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EF3C72" w:rsidRDefault="00EF3C72" w:rsidP="0071382B">
      <w:pPr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EF3C72" w:rsidRDefault="00EF3C72" w:rsidP="0071382B">
      <w:pPr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EF3C72" w:rsidRDefault="00EF3C72" w:rsidP="0071382B">
      <w:pPr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EF3C72" w:rsidRDefault="00EF3C72" w:rsidP="0071382B">
      <w:pPr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EF3C72" w:rsidRDefault="00EF3C72" w:rsidP="0071382B">
      <w:pPr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EF3C72" w:rsidRDefault="00EF3C72" w:rsidP="0071382B">
      <w:pPr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EF3C72" w:rsidRPr="00EF3C72" w:rsidRDefault="00EF3C72" w:rsidP="0071382B">
      <w:pPr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1382B" w:rsidRPr="0071382B" w:rsidRDefault="0071382B" w:rsidP="0071382B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1382B">
        <w:rPr>
          <w:rFonts w:ascii="Times New Roman" w:hAnsi="Times New Roman" w:cs="Times New Roman"/>
          <w:b/>
          <w:noProof/>
          <w:sz w:val="24"/>
          <w:szCs w:val="24"/>
        </w:rPr>
        <w:t>г. Нижневартовск</w:t>
      </w:r>
    </w:p>
    <w:p w:rsidR="0071382B" w:rsidRPr="00EF3C72" w:rsidRDefault="00EF3C72" w:rsidP="0071382B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202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1</w:t>
      </w:r>
      <w:bookmarkStart w:id="0" w:name="_GoBack"/>
      <w:bookmarkEnd w:id="0"/>
    </w:p>
    <w:p w:rsidR="00096BC7" w:rsidRDefault="00096BC7" w:rsidP="008268C5">
      <w:pPr>
        <w:spacing w:after="0"/>
        <w:ind w:left="-567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C7CDA" w:rsidRDefault="008C7CDA" w:rsidP="00C847C7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C7CDA" w:rsidRDefault="008C7CDA" w:rsidP="00C847C7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847C7" w:rsidRPr="00391A8D" w:rsidRDefault="00C847C7" w:rsidP="00C847C7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91A8D">
        <w:rPr>
          <w:rFonts w:ascii="Times New Roman" w:eastAsia="Calibri" w:hAnsi="Times New Roman"/>
          <w:b/>
          <w:sz w:val="24"/>
          <w:szCs w:val="24"/>
        </w:rPr>
        <w:t>Содержание</w:t>
      </w:r>
    </w:p>
    <w:p w:rsidR="00C847C7" w:rsidRDefault="00C847C7" w:rsidP="00C847C7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847C7" w:rsidRPr="00391A8D" w:rsidRDefault="00C847C7" w:rsidP="00D05C76">
      <w:pPr>
        <w:pStyle w:val="a8"/>
        <w:numPr>
          <w:ilvl w:val="0"/>
          <w:numId w:val="1"/>
        </w:numPr>
        <w:spacing w:after="0" w:line="276" w:lineRule="auto"/>
        <w:rPr>
          <w:rFonts w:ascii="Times New Roman" w:eastAsia="Calibri" w:hAnsi="Times New Roman"/>
          <w:sz w:val="24"/>
          <w:szCs w:val="24"/>
        </w:rPr>
      </w:pPr>
      <w:r w:rsidRPr="00391A8D">
        <w:rPr>
          <w:rFonts w:ascii="Times New Roman" w:eastAsia="Calibri" w:hAnsi="Times New Roman"/>
          <w:sz w:val="24"/>
          <w:szCs w:val="24"/>
        </w:rPr>
        <w:t>Пояснительная записка;</w:t>
      </w:r>
    </w:p>
    <w:p w:rsidR="00D05C76" w:rsidRPr="00D05C76" w:rsidRDefault="00D05C76" w:rsidP="00D05C76">
      <w:pPr>
        <w:pStyle w:val="a8"/>
        <w:numPr>
          <w:ilvl w:val="0"/>
          <w:numId w:val="1"/>
        </w:numPr>
        <w:spacing w:before="100" w:beforeAutospacing="1" w:after="0" w:line="276" w:lineRule="auto"/>
        <w:outlineLvl w:val="0"/>
        <w:rPr>
          <w:rFonts w:ascii="Times New Roman" w:hAnsi="Times New Roman"/>
          <w:sz w:val="24"/>
          <w:szCs w:val="24"/>
        </w:rPr>
      </w:pPr>
      <w:r w:rsidRPr="00D05C76">
        <w:rPr>
          <w:rFonts w:ascii="Times New Roman" w:hAnsi="Times New Roman"/>
          <w:sz w:val="24"/>
          <w:szCs w:val="24"/>
        </w:rPr>
        <w:t xml:space="preserve">Общая характеристика учебного предмета, курса </w:t>
      </w:r>
    </w:p>
    <w:p w:rsidR="00C847C7" w:rsidRPr="00D05C76" w:rsidRDefault="00D05C76" w:rsidP="00D05C7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D05C76">
        <w:rPr>
          <w:rFonts w:ascii="Times New Roman" w:eastAsia="Calibri" w:hAnsi="Times New Roman"/>
          <w:sz w:val="24"/>
          <w:szCs w:val="24"/>
        </w:rPr>
        <w:t>Планируемые результаты изучения учебного предмета, курса;</w:t>
      </w:r>
    </w:p>
    <w:p w:rsidR="00D05C76" w:rsidRPr="00D05C76" w:rsidRDefault="00D05C76" w:rsidP="00D05C76">
      <w:pPr>
        <w:pStyle w:val="a8"/>
        <w:numPr>
          <w:ilvl w:val="0"/>
          <w:numId w:val="1"/>
        </w:numPr>
        <w:spacing w:after="0" w:line="276" w:lineRule="auto"/>
        <w:rPr>
          <w:rFonts w:ascii="Times New Roman" w:hAnsi="Times New Roman"/>
          <w:caps/>
          <w:szCs w:val="24"/>
        </w:rPr>
      </w:pPr>
      <w:r w:rsidRPr="00D05C76">
        <w:rPr>
          <w:rFonts w:ascii="Times New Roman" w:hAnsi="Times New Roman"/>
          <w:szCs w:val="24"/>
        </w:rPr>
        <w:t>Содержание учебного предмета</w:t>
      </w:r>
      <w:r>
        <w:rPr>
          <w:rFonts w:ascii="Times New Roman" w:hAnsi="Times New Roman"/>
          <w:szCs w:val="24"/>
        </w:rPr>
        <w:t>;</w:t>
      </w:r>
    </w:p>
    <w:p w:rsidR="00C847C7" w:rsidRPr="00391A8D" w:rsidRDefault="00C847C7" w:rsidP="00D05C7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391A8D">
        <w:rPr>
          <w:rFonts w:ascii="Times New Roman" w:eastAsia="Calibri" w:hAnsi="Times New Roman"/>
          <w:sz w:val="24"/>
          <w:szCs w:val="24"/>
        </w:rPr>
        <w:t>Тематическое планирование с указанием количества часов на освоение каждой темы.</w:t>
      </w:r>
    </w:p>
    <w:p w:rsidR="00C847C7" w:rsidRPr="00391A8D" w:rsidRDefault="00C847C7" w:rsidP="00D05C7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391A8D">
        <w:rPr>
          <w:rFonts w:ascii="Times New Roman" w:eastAsia="Calibri" w:hAnsi="Times New Roman"/>
          <w:sz w:val="24"/>
          <w:szCs w:val="24"/>
        </w:rPr>
        <w:t>Приложения:</w:t>
      </w:r>
    </w:p>
    <w:p w:rsidR="00253D89" w:rsidRPr="00391A8D" w:rsidRDefault="00253D89" w:rsidP="00D05C76">
      <w:pPr>
        <w:spacing w:after="0" w:line="276" w:lineRule="auto"/>
        <w:rPr>
          <w:rFonts w:ascii="Times New Roman" w:eastAsia="Calibri" w:hAnsi="Times New Roman"/>
          <w:sz w:val="24"/>
          <w:szCs w:val="24"/>
        </w:rPr>
      </w:pPr>
      <w:r w:rsidRPr="00391A8D">
        <w:rPr>
          <w:rFonts w:ascii="Times New Roman" w:eastAsia="Calibri" w:hAnsi="Times New Roman"/>
          <w:sz w:val="24"/>
          <w:szCs w:val="24"/>
        </w:rPr>
        <w:t>- Приложение №1</w:t>
      </w:r>
      <w:r w:rsidR="00C847C7" w:rsidRPr="00391A8D">
        <w:rPr>
          <w:rFonts w:ascii="Times New Roman" w:eastAsia="Calibri" w:hAnsi="Times New Roman"/>
          <w:sz w:val="24"/>
          <w:szCs w:val="24"/>
        </w:rPr>
        <w:t xml:space="preserve">. Описание учебно-методического и материально-технического обеспечения образовательной   </w:t>
      </w:r>
    </w:p>
    <w:p w:rsidR="00C847C7" w:rsidRPr="00391A8D" w:rsidRDefault="00253D89" w:rsidP="00D05C76">
      <w:pPr>
        <w:spacing w:after="0" w:line="276" w:lineRule="auto"/>
        <w:rPr>
          <w:rFonts w:ascii="Times New Roman" w:eastAsia="Calibri" w:hAnsi="Times New Roman"/>
          <w:sz w:val="24"/>
          <w:szCs w:val="24"/>
        </w:rPr>
      </w:pPr>
      <w:r w:rsidRPr="00391A8D">
        <w:rPr>
          <w:rFonts w:ascii="Times New Roman" w:eastAsia="Calibri" w:hAnsi="Times New Roman"/>
          <w:sz w:val="24"/>
          <w:szCs w:val="24"/>
        </w:rPr>
        <w:t xml:space="preserve">   </w:t>
      </w:r>
      <w:r w:rsidR="00C847C7" w:rsidRPr="00391A8D">
        <w:rPr>
          <w:rFonts w:ascii="Times New Roman" w:eastAsia="Calibri" w:hAnsi="Times New Roman"/>
          <w:sz w:val="24"/>
          <w:szCs w:val="24"/>
        </w:rPr>
        <w:t>деятельности</w:t>
      </w:r>
    </w:p>
    <w:p w:rsidR="00C847C7" w:rsidRPr="00391A8D" w:rsidRDefault="00253D89" w:rsidP="00D05C76">
      <w:pPr>
        <w:spacing w:after="0" w:line="276" w:lineRule="auto"/>
        <w:rPr>
          <w:rFonts w:ascii="Times New Roman" w:eastAsia="Calibri" w:hAnsi="Times New Roman"/>
          <w:sz w:val="24"/>
          <w:szCs w:val="24"/>
        </w:rPr>
      </w:pPr>
      <w:r w:rsidRPr="00391A8D">
        <w:rPr>
          <w:rFonts w:ascii="Times New Roman" w:eastAsia="Calibri" w:hAnsi="Times New Roman"/>
          <w:sz w:val="24"/>
          <w:szCs w:val="24"/>
        </w:rPr>
        <w:t>- Приложение №2</w:t>
      </w:r>
      <w:r w:rsidR="00C847C7" w:rsidRPr="00391A8D">
        <w:rPr>
          <w:rFonts w:ascii="Times New Roman" w:eastAsia="Calibri" w:hAnsi="Times New Roman"/>
          <w:sz w:val="24"/>
          <w:szCs w:val="24"/>
        </w:rPr>
        <w:t>. Алгоритм работы с текстом</w:t>
      </w:r>
    </w:p>
    <w:p w:rsidR="00C847C7" w:rsidRDefault="00C847C7" w:rsidP="00C847C7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C847C7" w:rsidRDefault="00C847C7" w:rsidP="00C847C7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F02187" w:rsidRDefault="00F02187" w:rsidP="001225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187" w:rsidRDefault="00F02187" w:rsidP="001225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46A" w:rsidRDefault="00B8346A" w:rsidP="001225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46A" w:rsidRDefault="00B8346A" w:rsidP="001225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46A" w:rsidRDefault="00B8346A" w:rsidP="001225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46A" w:rsidRDefault="00B8346A" w:rsidP="001225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46A" w:rsidRDefault="00B8346A" w:rsidP="001225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46A" w:rsidRDefault="00B8346A" w:rsidP="001225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46A" w:rsidRDefault="00B8346A" w:rsidP="001225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46A" w:rsidRDefault="00B8346A" w:rsidP="001225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46A" w:rsidRDefault="00B8346A" w:rsidP="001225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46A" w:rsidRDefault="00B8346A" w:rsidP="001225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46A" w:rsidRDefault="00B8346A" w:rsidP="001225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46A" w:rsidRDefault="00B8346A" w:rsidP="001225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46A" w:rsidRDefault="00B8346A" w:rsidP="001225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A8D" w:rsidRDefault="00391A8D" w:rsidP="001225E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46A" w:rsidRDefault="00B8346A" w:rsidP="00583AA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96BC7" w:rsidRDefault="00096BC7" w:rsidP="00583AA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83AA4" w:rsidRDefault="00583AA4" w:rsidP="00583AA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A790D" w:rsidRDefault="00B8346A" w:rsidP="001A790D">
      <w:pPr>
        <w:numPr>
          <w:ilvl w:val="0"/>
          <w:numId w:val="3"/>
        </w:numPr>
        <w:spacing w:before="100" w:beforeAutospacing="1"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2D5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A790D" w:rsidRPr="001A790D" w:rsidRDefault="001A790D" w:rsidP="001A790D">
      <w:pPr>
        <w:spacing w:before="100" w:beforeAutospacing="1" w:after="0" w:line="276" w:lineRule="auto"/>
        <w:ind w:left="735"/>
        <w:outlineLvl w:val="0"/>
        <w:rPr>
          <w:rFonts w:ascii="Times New Roman" w:hAnsi="Times New Roman"/>
          <w:b/>
          <w:sz w:val="24"/>
          <w:szCs w:val="24"/>
        </w:rPr>
      </w:pPr>
    </w:p>
    <w:p w:rsidR="001A790D" w:rsidRDefault="001A790D" w:rsidP="001A790D">
      <w:pPr>
        <w:spacing w:after="2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Рабочая программа по учебному предмету «Родной язык» для 5 </w:t>
      </w:r>
      <w:r w:rsidRPr="001A790D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составлена  в качестве  приложения к основной  образовательной  программе основного общего образования МБОУ  «Лицей № 2»  в соответствии с документами:</w:t>
      </w:r>
    </w:p>
    <w:p w:rsidR="001A790D" w:rsidRDefault="001A790D" w:rsidP="001A790D">
      <w:pPr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1A790D" w:rsidRDefault="001A790D" w:rsidP="001A790D">
      <w:pPr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1A790D" w:rsidRPr="001A790D" w:rsidRDefault="001A790D" w:rsidP="001A790D">
      <w:pPr>
        <w:pStyle w:val="ad"/>
        <w:numPr>
          <w:ilvl w:val="0"/>
          <w:numId w:val="39"/>
        </w:numPr>
        <w:shd w:val="clear" w:color="auto" w:fill="auto"/>
        <w:suppressAutoHyphens/>
        <w:spacing w:before="3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790D">
        <w:rPr>
          <w:rFonts w:ascii="Times New Roman" w:hAnsi="Times New Roman" w:cs="Times New Roman"/>
          <w:sz w:val="24"/>
          <w:szCs w:val="24"/>
        </w:rPr>
        <w:t>Федеральный закон от 3 августа 2018г. № 317-ФЗ «О внесении изменений в статьи 11 и 14 федерального закона «Об образовании в Российской Федерации»</w:t>
      </w:r>
    </w:p>
    <w:p w:rsidR="001A790D" w:rsidRDefault="001A790D" w:rsidP="001A790D">
      <w:pPr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</w:t>
      </w:r>
    </w:p>
    <w:p w:rsidR="001A790D" w:rsidRDefault="001A790D" w:rsidP="001A790D">
      <w:pPr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от 28 июля 2018г. № 393-СФ «О Федеральном законе «О внесении изменений в статьи 11 и 14 Федерального закона «Об  образовании в Российской Федерации»</w:t>
      </w:r>
    </w:p>
    <w:p w:rsidR="001A790D" w:rsidRDefault="001A790D" w:rsidP="001A790D">
      <w:pPr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Минобрнауки Российской Федерации от 15 февраля 2017г. № МОН-П-617 «Об изучении русского языка, родного языка из числа языков народов Российской Федерации»</w:t>
      </w:r>
    </w:p>
    <w:p w:rsidR="001A790D" w:rsidRDefault="001A790D" w:rsidP="001A790D">
      <w:pPr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Минобрнауки Российской Федерации от 09 октября 2017г. № ТС-945/08 «О реализации прав граждан на получение образования на родном языке»</w:t>
      </w:r>
    </w:p>
    <w:p w:rsidR="001A790D" w:rsidRPr="00BC1720" w:rsidRDefault="001A790D" w:rsidP="001A790D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200" w:line="336" w:lineRule="exact"/>
        <w:ind w:right="-20"/>
        <w:rPr>
          <w:rFonts w:cs="Newton"/>
          <w:color w:val="000000"/>
          <w:sz w:val="28"/>
          <w:szCs w:val="28"/>
        </w:rPr>
      </w:pPr>
      <w:r w:rsidRPr="00ED253C">
        <w:rPr>
          <w:rFonts w:ascii="Times New Roman" w:hAnsi="Times New Roman"/>
          <w:sz w:val="24"/>
          <w:szCs w:val="24"/>
        </w:rPr>
        <w:t xml:space="preserve">Примерная программа по учебному предмету «Русский родной язык» для образовательных организаций, реализующих программы основного общего образования (Одобрена решением </w:t>
      </w:r>
      <w:r w:rsidRPr="00ED253C">
        <w:rPr>
          <w:rFonts w:ascii="Newton Cyr" w:hAnsi="Newton Cyr" w:cs="Newton Cyr"/>
          <w:color w:val="231F20"/>
          <w:spacing w:val="5"/>
          <w:position w:val="2"/>
          <w:sz w:val="24"/>
          <w:szCs w:val="24"/>
        </w:rPr>
        <w:t>ф</w:t>
      </w:r>
      <w:r w:rsidRPr="00ED253C">
        <w:rPr>
          <w:rFonts w:ascii="Newton Cyr" w:hAnsi="Newton Cyr" w:cs="Newton Cyr"/>
          <w:color w:val="231F20"/>
          <w:spacing w:val="-8"/>
          <w:position w:val="2"/>
          <w:sz w:val="24"/>
          <w:szCs w:val="24"/>
        </w:rPr>
        <w:t>е</w:t>
      </w:r>
      <w:r w:rsidRPr="00ED253C">
        <w:rPr>
          <w:rFonts w:ascii="Newton Cyr" w:hAnsi="Newton Cyr" w:cs="Newton Cyr"/>
          <w:color w:val="231F20"/>
          <w:position w:val="2"/>
          <w:sz w:val="24"/>
          <w:szCs w:val="24"/>
        </w:rPr>
        <w:t>де</w:t>
      </w:r>
      <w:r w:rsidRPr="00ED253C">
        <w:rPr>
          <w:rFonts w:ascii="Newton Cyr" w:hAnsi="Newton Cyr" w:cs="Newton Cyr"/>
          <w:color w:val="231F20"/>
          <w:spacing w:val="6"/>
          <w:position w:val="2"/>
          <w:sz w:val="24"/>
          <w:szCs w:val="24"/>
        </w:rPr>
        <w:t>р</w:t>
      </w:r>
      <w:r w:rsidRPr="00ED253C">
        <w:rPr>
          <w:rFonts w:ascii="Newton Cyr" w:hAnsi="Newton Cyr" w:cs="Newton Cyr"/>
          <w:color w:val="231F20"/>
          <w:spacing w:val="-1"/>
          <w:position w:val="2"/>
          <w:sz w:val="24"/>
          <w:szCs w:val="24"/>
        </w:rPr>
        <w:t>а</w:t>
      </w:r>
      <w:r w:rsidRPr="00ED253C">
        <w:rPr>
          <w:rFonts w:ascii="Newton Cyr" w:hAnsi="Newton Cyr" w:cs="Newton Cyr"/>
          <w:color w:val="231F20"/>
          <w:position w:val="2"/>
          <w:sz w:val="24"/>
          <w:szCs w:val="24"/>
        </w:rPr>
        <w:t>льно</w:t>
      </w:r>
      <w:r w:rsidRPr="00ED253C">
        <w:rPr>
          <w:rFonts w:ascii="Newton Cyr" w:hAnsi="Newton Cyr" w:cs="Newton Cyr"/>
          <w:color w:val="231F20"/>
          <w:spacing w:val="-3"/>
          <w:position w:val="2"/>
          <w:sz w:val="24"/>
          <w:szCs w:val="24"/>
        </w:rPr>
        <w:t>г</w:t>
      </w:r>
      <w:r w:rsidRPr="00ED253C">
        <w:rPr>
          <w:rFonts w:ascii="Newton Cyr" w:hAnsi="Newton Cyr" w:cs="Newton Cyr"/>
          <w:color w:val="231F20"/>
          <w:position w:val="2"/>
          <w:sz w:val="24"/>
          <w:szCs w:val="24"/>
        </w:rPr>
        <w:t>о</w:t>
      </w:r>
      <w:r w:rsidRPr="00ED253C">
        <w:rPr>
          <w:rFonts w:ascii="Newton" w:hAnsi="Newton" w:cs="Newton"/>
          <w:color w:val="231F20"/>
          <w:spacing w:val="-3"/>
          <w:position w:val="2"/>
          <w:sz w:val="24"/>
          <w:szCs w:val="24"/>
        </w:rPr>
        <w:t xml:space="preserve"> </w:t>
      </w:r>
      <w:r w:rsidRPr="00ED253C">
        <w:rPr>
          <w:rFonts w:ascii="Newton Cyr" w:hAnsi="Newton Cyr" w:cs="Newton Cyr"/>
          <w:color w:val="231F20"/>
          <w:position w:val="2"/>
          <w:sz w:val="24"/>
          <w:szCs w:val="24"/>
        </w:rPr>
        <w:t>уч</w:t>
      </w:r>
      <w:r w:rsidRPr="00ED253C">
        <w:rPr>
          <w:rFonts w:ascii="Newton Cyr" w:hAnsi="Newton Cyr" w:cs="Newton Cyr"/>
          <w:color w:val="231F20"/>
          <w:spacing w:val="3"/>
          <w:position w:val="2"/>
          <w:sz w:val="24"/>
          <w:szCs w:val="24"/>
        </w:rPr>
        <w:t>е</w:t>
      </w:r>
      <w:r w:rsidRPr="00ED253C">
        <w:rPr>
          <w:rFonts w:ascii="Newton Cyr" w:hAnsi="Newton Cyr" w:cs="Newton Cyr"/>
          <w:color w:val="231F20"/>
          <w:position w:val="2"/>
          <w:sz w:val="24"/>
          <w:szCs w:val="24"/>
        </w:rPr>
        <w:t>бно</w:t>
      </w:r>
      <w:r w:rsidRPr="00ED253C">
        <w:rPr>
          <w:rFonts w:ascii="Newton" w:hAnsi="Newton" w:cs="Newton"/>
          <w:color w:val="231F20"/>
          <w:position w:val="2"/>
          <w:sz w:val="24"/>
          <w:szCs w:val="24"/>
        </w:rPr>
        <w:t>-</w:t>
      </w:r>
      <w:r w:rsidRPr="00ED253C">
        <w:rPr>
          <w:rFonts w:ascii="Newton Cyr" w:hAnsi="Newton Cyr" w:cs="Newton Cyr"/>
          <w:color w:val="231F20"/>
          <w:position w:val="2"/>
          <w:sz w:val="24"/>
          <w:szCs w:val="24"/>
        </w:rPr>
        <w:t>мет</w:t>
      </w:r>
      <w:r w:rsidRPr="00ED253C">
        <w:rPr>
          <w:rFonts w:ascii="Newton Cyr" w:hAnsi="Newton Cyr" w:cs="Newton Cyr"/>
          <w:color w:val="231F20"/>
          <w:spacing w:val="-6"/>
          <w:position w:val="2"/>
          <w:sz w:val="24"/>
          <w:szCs w:val="24"/>
        </w:rPr>
        <w:t>о</w:t>
      </w:r>
      <w:r w:rsidRPr="00ED253C">
        <w:rPr>
          <w:rFonts w:ascii="Newton Cyr" w:hAnsi="Newton Cyr" w:cs="Newton Cyr"/>
          <w:color w:val="231F20"/>
          <w:position w:val="2"/>
          <w:sz w:val="24"/>
          <w:szCs w:val="24"/>
        </w:rPr>
        <w:t>дичес</w:t>
      </w:r>
      <w:r w:rsidRPr="00ED253C">
        <w:rPr>
          <w:rFonts w:ascii="Newton Cyr" w:hAnsi="Newton Cyr" w:cs="Newton Cyr"/>
          <w:color w:val="231F20"/>
          <w:spacing w:val="-6"/>
          <w:position w:val="2"/>
          <w:sz w:val="24"/>
          <w:szCs w:val="24"/>
        </w:rPr>
        <w:t>к</w:t>
      </w:r>
      <w:r w:rsidRPr="00ED253C">
        <w:rPr>
          <w:rFonts w:ascii="Newton Cyr" w:hAnsi="Newton Cyr" w:cs="Newton Cyr"/>
          <w:color w:val="231F20"/>
          <w:position w:val="2"/>
          <w:sz w:val="24"/>
          <w:szCs w:val="24"/>
        </w:rPr>
        <w:t>о</w:t>
      </w:r>
      <w:r w:rsidRPr="00ED253C">
        <w:rPr>
          <w:rFonts w:ascii="Newton Cyr" w:hAnsi="Newton Cyr" w:cs="Newton Cyr"/>
          <w:color w:val="231F20"/>
          <w:spacing w:val="-3"/>
          <w:position w:val="2"/>
          <w:sz w:val="24"/>
          <w:szCs w:val="24"/>
        </w:rPr>
        <w:t>г</w:t>
      </w:r>
      <w:r w:rsidRPr="00ED253C">
        <w:rPr>
          <w:rFonts w:ascii="Newton Cyr" w:hAnsi="Newton Cyr" w:cs="Newton Cyr"/>
          <w:color w:val="231F20"/>
          <w:position w:val="2"/>
          <w:sz w:val="24"/>
          <w:szCs w:val="24"/>
        </w:rPr>
        <w:t>о</w:t>
      </w:r>
      <w:r w:rsidRPr="00ED253C">
        <w:rPr>
          <w:rFonts w:cs="Newton"/>
          <w:color w:val="000000"/>
          <w:sz w:val="24"/>
          <w:szCs w:val="24"/>
        </w:rPr>
        <w:t xml:space="preserve"> </w:t>
      </w:r>
      <w:r w:rsidRPr="00ED253C">
        <w:rPr>
          <w:rFonts w:ascii="Newton Cyr" w:hAnsi="Newton Cyr" w:cs="Newton Cyr"/>
          <w:color w:val="231F20"/>
          <w:spacing w:val="6"/>
          <w:position w:val="2"/>
          <w:sz w:val="24"/>
          <w:szCs w:val="24"/>
        </w:rPr>
        <w:t>о</w:t>
      </w:r>
      <w:r w:rsidRPr="00ED253C">
        <w:rPr>
          <w:rFonts w:ascii="Newton Cyr" w:hAnsi="Newton Cyr" w:cs="Newton Cyr"/>
          <w:color w:val="231F20"/>
          <w:position w:val="2"/>
          <w:sz w:val="24"/>
          <w:szCs w:val="24"/>
        </w:rPr>
        <w:t>б</w:t>
      </w:r>
      <w:r w:rsidRPr="00ED253C">
        <w:rPr>
          <w:rFonts w:ascii="Newton Cyr" w:hAnsi="Newton Cyr" w:cs="Newton Cyr"/>
          <w:color w:val="231F20"/>
          <w:spacing w:val="3"/>
          <w:position w:val="2"/>
          <w:sz w:val="24"/>
          <w:szCs w:val="24"/>
        </w:rPr>
        <w:t>ъ</w:t>
      </w:r>
      <w:r w:rsidRPr="00ED253C">
        <w:rPr>
          <w:rFonts w:ascii="Newton Cyr" w:hAnsi="Newton Cyr" w:cs="Newton Cyr"/>
          <w:color w:val="231F20"/>
          <w:spacing w:val="-8"/>
          <w:position w:val="2"/>
          <w:sz w:val="24"/>
          <w:szCs w:val="24"/>
        </w:rPr>
        <w:t>е</w:t>
      </w:r>
      <w:r w:rsidRPr="00ED253C">
        <w:rPr>
          <w:rFonts w:ascii="Newton Cyr" w:hAnsi="Newton Cyr" w:cs="Newton Cyr"/>
          <w:color w:val="231F20"/>
          <w:position w:val="2"/>
          <w:sz w:val="24"/>
          <w:szCs w:val="24"/>
        </w:rPr>
        <w:t>динения</w:t>
      </w:r>
      <w:r w:rsidRPr="00ED253C">
        <w:rPr>
          <w:rFonts w:ascii="Newton" w:hAnsi="Newton" w:cs="Newton"/>
          <w:color w:val="231F20"/>
          <w:position w:val="2"/>
          <w:sz w:val="24"/>
          <w:szCs w:val="24"/>
        </w:rPr>
        <w:t xml:space="preserve"> </w:t>
      </w:r>
      <w:r w:rsidRPr="00ED253C">
        <w:rPr>
          <w:rFonts w:ascii="Newton Cyr" w:hAnsi="Newton Cyr" w:cs="Newton Cyr"/>
          <w:color w:val="231F20"/>
          <w:position w:val="2"/>
          <w:sz w:val="24"/>
          <w:szCs w:val="24"/>
        </w:rPr>
        <w:t>по</w:t>
      </w:r>
      <w:r w:rsidRPr="00ED253C">
        <w:rPr>
          <w:rFonts w:ascii="Newton" w:hAnsi="Newton" w:cs="Newton"/>
          <w:color w:val="231F20"/>
          <w:position w:val="2"/>
          <w:sz w:val="24"/>
          <w:szCs w:val="24"/>
        </w:rPr>
        <w:t xml:space="preserve"> </w:t>
      </w:r>
      <w:r w:rsidRPr="00ED253C">
        <w:rPr>
          <w:rFonts w:ascii="Newton Cyr" w:hAnsi="Newton Cyr" w:cs="Newton Cyr"/>
          <w:color w:val="231F20"/>
          <w:spacing w:val="6"/>
          <w:position w:val="2"/>
          <w:sz w:val="24"/>
          <w:szCs w:val="24"/>
        </w:rPr>
        <w:t>о</w:t>
      </w:r>
      <w:r w:rsidRPr="00ED253C">
        <w:rPr>
          <w:rFonts w:ascii="Newton Cyr" w:hAnsi="Newton Cyr" w:cs="Newton Cyr"/>
          <w:color w:val="231F20"/>
          <w:position w:val="2"/>
          <w:sz w:val="24"/>
          <w:szCs w:val="24"/>
        </w:rPr>
        <w:t>бщему</w:t>
      </w:r>
      <w:r w:rsidRPr="00ED253C">
        <w:rPr>
          <w:rFonts w:ascii="Newton" w:hAnsi="Newton" w:cs="Newton"/>
          <w:color w:val="231F20"/>
          <w:position w:val="2"/>
          <w:sz w:val="24"/>
          <w:szCs w:val="24"/>
        </w:rPr>
        <w:t xml:space="preserve"> </w:t>
      </w:r>
      <w:r w:rsidRPr="00ED253C">
        <w:rPr>
          <w:rFonts w:ascii="Newton Cyr" w:hAnsi="Newton Cyr" w:cs="Newton Cyr"/>
          <w:color w:val="231F20"/>
          <w:spacing w:val="6"/>
          <w:position w:val="2"/>
          <w:sz w:val="24"/>
          <w:szCs w:val="24"/>
        </w:rPr>
        <w:t>о</w:t>
      </w:r>
      <w:r w:rsidRPr="00ED253C">
        <w:rPr>
          <w:rFonts w:ascii="Newton Cyr" w:hAnsi="Newton Cyr" w:cs="Newton Cyr"/>
          <w:color w:val="231F20"/>
          <w:position w:val="2"/>
          <w:sz w:val="24"/>
          <w:szCs w:val="24"/>
        </w:rPr>
        <w:t>б</w:t>
      </w:r>
      <w:r w:rsidRPr="00ED253C">
        <w:rPr>
          <w:rFonts w:ascii="Newton Cyr" w:hAnsi="Newton Cyr" w:cs="Newton Cyr"/>
          <w:color w:val="231F20"/>
          <w:spacing w:val="6"/>
          <w:position w:val="2"/>
          <w:sz w:val="24"/>
          <w:szCs w:val="24"/>
        </w:rPr>
        <w:t>р</w:t>
      </w:r>
      <w:r w:rsidRPr="00ED253C">
        <w:rPr>
          <w:rFonts w:ascii="Newton Cyr" w:hAnsi="Newton Cyr" w:cs="Newton Cyr"/>
          <w:color w:val="231F20"/>
          <w:position w:val="2"/>
          <w:sz w:val="24"/>
          <w:szCs w:val="24"/>
        </w:rPr>
        <w:t>а</w:t>
      </w:r>
      <w:r w:rsidRPr="00ED253C">
        <w:rPr>
          <w:rFonts w:ascii="Newton Cyr" w:hAnsi="Newton Cyr" w:cs="Newton Cyr"/>
          <w:color w:val="231F20"/>
          <w:spacing w:val="4"/>
          <w:position w:val="2"/>
          <w:sz w:val="24"/>
          <w:szCs w:val="24"/>
        </w:rPr>
        <w:t>з</w:t>
      </w:r>
      <w:r w:rsidRPr="00ED253C">
        <w:rPr>
          <w:rFonts w:ascii="Newton Cyr" w:hAnsi="Newton Cyr" w:cs="Newton Cyr"/>
          <w:color w:val="231F20"/>
          <w:position w:val="2"/>
          <w:sz w:val="24"/>
          <w:szCs w:val="24"/>
        </w:rPr>
        <w:t>о</w:t>
      </w:r>
      <w:r w:rsidRPr="00ED253C">
        <w:rPr>
          <w:rFonts w:ascii="Newton Cyr" w:hAnsi="Newton Cyr" w:cs="Newton Cyr"/>
          <w:color w:val="231F20"/>
          <w:spacing w:val="6"/>
          <w:position w:val="2"/>
          <w:sz w:val="24"/>
          <w:szCs w:val="24"/>
        </w:rPr>
        <w:t>в</w:t>
      </w:r>
      <w:r w:rsidRPr="00ED253C">
        <w:rPr>
          <w:rFonts w:ascii="Newton Cyr" w:hAnsi="Newton Cyr" w:cs="Newton Cyr"/>
          <w:color w:val="231F20"/>
          <w:position w:val="2"/>
          <w:sz w:val="24"/>
          <w:szCs w:val="24"/>
        </w:rPr>
        <w:t>анию. П</w:t>
      </w:r>
      <w:r w:rsidRPr="00ED253C">
        <w:rPr>
          <w:rFonts w:ascii="Newton Cyr" w:hAnsi="Newton Cyr" w:cs="Newton Cyr"/>
          <w:color w:val="231F20"/>
          <w:spacing w:val="6"/>
          <w:position w:val="2"/>
          <w:sz w:val="24"/>
          <w:szCs w:val="24"/>
        </w:rPr>
        <w:t>р</w:t>
      </w:r>
      <w:r w:rsidRPr="00ED253C">
        <w:rPr>
          <w:rFonts w:ascii="Newton Cyr" w:hAnsi="Newton Cyr" w:cs="Newton Cyr"/>
          <w:color w:val="231F20"/>
          <w:position w:val="2"/>
          <w:sz w:val="24"/>
          <w:szCs w:val="24"/>
        </w:rPr>
        <w:t>ото</w:t>
      </w:r>
      <w:r w:rsidRPr="00ED253C">
        <w:rPr>
          <w:rFonts w:ascii="Newton Cyr" w:hAnsi="Newton Cyr" w:cs="Newton Cyr"/>
          <w:color w:val="231F20"/>
          <w:spacing w:val="-6"/>
          <w:position w:val="2"/>
          <w:sz w:val="24"/>
          <w:szCs w:val="24"/>
        </w:rPr>
        <w:t>к</w:t>
      </w:r>
      <w:r w:rsidRPr="00ED253C">
        <w:rPr>
          <w:rFonts w:ascii="Newton Cyr" w:hAnsi="Newton Cyr" w:cs="Newton Cyr"/>
          <w:color w:val="231F20"/>
          <w:spacing w:val="-3"/>
          <w:position w:val="2"/>
          <w:sz w:val="24"/>
          <w:szCs w:val="24"/>
        </w:rPr>
        <w:t>о</w:t>
      </w:r>
      <w:r w:rsidRPr="00ED253C">
        <w:rPr>
          <w:rFonts w:ascii="Newton Cyr" w:hAnsi="Newton Cyr" w:cs="Newton Cyr"/>
          <w:color w:val="231F20"/>
          <w:position w:val="2"/>
          <w:sz w:val="24"/>
          <w:szCs w:val="24"/>
        </w:rPr>
        <w:t>л</w:t>
      </w:r>
      <w:r w:rsidRPr="00ED253C">
        <w:rPr>
          <w:rFonts w:ascii="Newton" w:hAnsi="Newton" w:cs="Newton"/>
          <w:color w:val="231F20"/>
          <w:position w:val="2"/>
          <w:sz w:val="24"/>
          <w:szCs w:val="24"/>
        </w:rPr>
        <w:t xml:space="preserve"> </w:t>
      </w:r>
      <w:r w:rsidRPr="00ED253C">
        <w:rPr>
          <w:rFonts w:ascii="Newton Cyr" w:hAnsi="Newton Cyr" w:cs="Newton Cyr"/>
          <w:color w:val="231F20"/>
          <w:position w:val="2"/>
          <w:sz w:val="24"/>
          <w:szCs w:val="24"/>
        </w:rPr>
        <w:t>от</w:t>
      </w:r>
      <w:r w:rsidRPr="00ED253C">
        <w:rPr>
          <w:rFonts w:ascii="Newton" w:hAnsi="Newton" w:cs="Newton"/>
          <w:color w:val="231F20"/>
          <w:position w:val="2"/>
          <w:sz w:val="24"/>
          <w:szCs w:val="24"/>
        </w:rPr>
        <w:t xml:space="preserve"> </w:t>
      </w:r>
      <w:r w:rsidRPr="00ED253C">
        <w:rPr>
          <w:rFonts w:ascii="Newton Cyr" w:hAnsi="Newton Cyr" w:cs="Newton Cyr"/>
          <w:color w:val="231F20"/>
          <w:position w:val="2"/>
          <w:sz w:val="24"/>
          <w:szCs w:val="24"/>
        </w:rPr>
        <w:t>31 января 2018 года № 2/18)</w:t>
      </w:r>
    </w:p>
    <w:p w:rsidR="00B8346A" w:rsidRDefault="00B8346A" w:rsidP="00772D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D5E" w:rsidRPr="00772D5E" w:rsidRDefault="00772D5E" w:rsidP="00B05D9F">
      <w:pPr>
        <w:pStyle w:val="a8"/>
        <w:numPr>
          <w:ilvl w:val="0"/>
          <w:numId w:val="3"/>
        </w:numPr>
        <w:spacing w:before="100" w:beforeAutospacing="1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2D5E">
        <w:rPr>
          <w:rFonts w:ascii="Times New Roman" w:hAnsi="Times New Roman"/>
          <w:b/>
          <w:sz w:val="24"/>
          <w:szCs w:val="24"/>
        </w:rPr>
        <w:t xml:space="preserve">Общая характеристика учебного предмета, курса </w:t>
      </w:r>
    </w:p>
    <w:p w:rsidR="00B05D9F" w:rsidRDefault="00B05D9F" w:rsidP="00B05D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05D9F">
        <w:rPr>
          <w:rFonts w:ascii="Times New Roman" w:hAnsi="Times New Roman" w:cs="Times New Roman"/>
          <w:sz w:val="24"/>
          <w:szCs w:val="24"/>
        </w:rPr>
        <w:t xml:space="preserve"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 </w:t>
      </w:r>
    </w:p>
    <w:p w:rsidR="00B05D9F" w:rsidRPr="00B05D9F" w:rsidRDefault="00B05D9F" w:rsidP="00B05D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B05D9F">
        <w:rPr>
          <w:rFonts w:ascii="Times New Roman" w:hAnsi="Times New Roman" w:cs="Times New Roman"/>
          <w:sz w:val="24"/>
          <w:szCs w:val="24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B05D9F" w:rsidRDefault="00B05D9F" w:rsidP="00B05D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5D9F">
        <w:rPr>
          <w:rFonts w:ascii="Times New Roman" w:hAnsi="Times New Roman" w:cs="Times New Roman"/>
          <w:sz w:val="24"/>
          <w:szCs w:val="24"/>
        </w:rPr>
        <w:t>Родной я</w:t>
      </w:r>
      <w:r w:rsidRPr="00B05D9F">
        <w:rPr>
          <w:rFonts w:ascii="Times New Roman" w:eastAsia="Calibri" w:hAnsi="Times New Roman" w:cs="Times New Roman"/>
          <w:sz w:val="24"/>
          <w:szCs w:val="24"/>
        </w:rPr>
        <w:t>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</w:t>
      </w:r>
      <w:r w:rsidRPr="00B05D9F">
        <w:rPr>
          <w:rFonts w:ascii="Times New Roman" w:hAnsi="Times New Roman" w:cs="Times New Roman"/>
          <w:sz w:val="24"/>
          <w:szCs w:val="24"/>
        </w:rPr>
        <w:t>, говорящего на нём</w:t>
      </w:r>
      <w:r w:rsidRPr="00B05D9F">
        <w:rPr>
          <w:rFonts w:ascii="Times New Roman" w:eastAsia="Calibri" w:hAnsi="Times New Roman" w:cs="Times New Roman"/>
          <w:sz w:val="24"/>
          <w:szCs w:val="24"/>
        </w:rPr>
        <w:t>. Высокий ур</w:t>
      </w:r>
      <w:r w:rsidRPr="00B05D9F">
        <w:rPr>
          <w:rFonts w:ascii="Times New Roman" w:hAnsi="Times New Roman" w:cs="Times New Roman"/>
          <w:sz w:val="24"/>
          <w:szCs w:val="24"/>
        </w:rPr>
        <w:t xml:space="preserve">овень владения родным </w:t>
      </w:r>
      <w:r w:rsidRPr="00B05D9F">
        <w:rPr>
          <w:rFonts w:ascii="Times New Roman" w:eastAsia="Calibri" w:hAnsi="Times New Roman" w:cs="Times New Roman"/>
          <w:sz w:val="24"/>
          <w:szCs w:val="24"/>
        </w:rPr>
        <w:t>языком определяет способность аналитически мыслить</w:t>
      </w:r>
      <w:r w:rsidRPr="00B05D9F">
        <w:rPr>
          <w:rFonts w:ascii="Times New Roman" w:hAnsi="Times New Roman" w:cs="Times New Roman"/>
          <w:sz w:val="24"/>
          <w:szCs w:val="24"/>
        </w:rPr>
        <w:t xml:space="preserve">, </w:t>
      </w:r>
      <w:r w:rsidRPr="00B05D9F">
        <w:rPr>
          <w:rFonts w:ascii="Times New Roman" w:eastAsia="Calibri" w:hAnsi="Times New Roman" w:cs="Times New Roman"/>
          <w:sz w:val="24"/>
          <w:szCs w:val="24"/>
        </w:rPr>
        <w:t>успешность в овладении способами интеллектуальной деятельности, умения</w:t>
      </w:r>
      <w:r w:rsidRPr="00B05D9F">
        <w:rPr>
          <w:rFonts w:ascii="Times New Roman" w:hAnsi="Times New Roman" w:cs="Times New Roman"/>
          <w:sz w:val="24"/>
          <w:szCs w:val="24"/>
        </w:rPr>
        <w:t>ми</w:t>
      </w:r>
      <w:r w:rsidRPr="00B05D9F">
        <w:rPr>
          <w:rFonts w:ascii="Times New Roman" w:eastAsia="Calibri" w:hAnsi="Times New Roman" w:cs="Times New Roman"/>
          <w:sz w:val="24"/>
          <w:szCs w:val="24"/>
        </w:rPr>
        <w:t xml:space="preserve">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772D5E" w:rsidRPr="00772D5E" w:rsidRDefault="00772D5E" w:rsidP="00B05D9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5E">
        <w:rPr>
          <w:rFonts w:ascii="Times New Roman" w:hAnsi="Times New Roman" w:cs="Times New Roman"/>
          <w:sz w:val="24"/>
          <w:szCs w:val="24"/>
        </w:rPr>
        <w:t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характером курса, а также особенностями функционирования русского языка в разных регионах Российской Федерации.</w:t>
      </w:r>
      <w:r w:rsidR="00B05D9F">
        <w:rPr>
          <w:rFonts w:ascii="Times New Roman" w:hAnsi="Times New Roman" w:cs="Times New Roman"/>
          <w:sz w:val="24"/>
          <w:szCs w:val="24"/>
        </w:rPr>
        <w:t xml:space="preserve"> </w:t>
      </w:r>
      <w:r w:rsidRPr="00772D5E">
        <w:rPr>
          <w:rFonts w:ascii="Times New Roman" w:hAnsi="Times New Roman" w:cs="Times New Roman"/>
          <w:sz w:val="24"/>
          <w:szCs w:val="24"/>
        </w:rPr>
        <w:t xml:space="preserve">В соответствии с этим </w:t>
      </w:r>
      <w:r w:rsidRPr="00772D5E">
        <w:rPr>
          <w:rFonts w:ascii="Times New Roman" w:hAnsi="Times New Roman" w:cs="Times New Roman"/>
          <w:b/>
          <w:sz w:val="24"/>
          <w:szCs w:val="24"/>
        </w:rPr>
        <w:t>в курсе русского родного языка актуализируются следующие цели</w:t>
      </w:r>
      <w:r w:rsidRPr="00772D5E">
        <w:rPr>
          <w:rFonts w:ascii="Times New Roman" w:hAnsi="Times New Roman" w:cs="Times New Roman"/>
          <w:sz w:val="24"/>
          <w:szCs w:val="24"/>
        </w:rPr>
        <w:t>:</w:t>
      </w:r>
    </w:p>
    <w:p w:rsidR="00772D5E" w:rsidRPr="00B05D9F" w:rsidRDefault="00772D5E" w:rsidP="00B05D9F">
      <w:pPr>
        <w:pStyle w:val="a8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D9F">
        <w:rPr>
          <w:rFonts w:ascii="Times New Roman" w:hAnsi="Times New Roman" w:cs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772D5E" w:rsidRPr="00772D5E" w:rsidRDefault="00772D5E" w:rsidP="00B05D9F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5E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72D5E" w:rsidRPr="00772D5E" w:rsidRDefault="00772D5E" w:rsidP="00B05D9F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5E">
        <w:rPr>
          <w:rFonts w:ascii="Times New Roman" w:hAnsi="Times New Roman" w:cs="Times New Roman"/>
          <w:sz w:val="24"/>
          <w:szCs w:val="24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772D5E" w:rsidRPr="00772D5E" w:rsidRDefault="00772D5E" w:rsidP="00B05D9F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5E">
        <w:rPr>
          <w:rFonts w:ascii="Times New Roman" w:hAnsi="Times New Roman" w:cs="Times New Roman"/>
          <w:sz w:val="24"/>
          <w:szCs w:val="24"/>
        </w:rPr>
        <w:lastRenderedPageBreak/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772D5E" w:rsidRDefault="00772D5E" w:rsidP="00B05D9F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5E">
        <w:rPr>
          <w:rFonts w:ascii="Times New Roman" w:hAnsi="Times New Roman" w:cs="Times New Roman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  <w:r w:rsidR="00B05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D9F" w:rsidRDefault="00B05D9F" w:rsidP="004A03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D9F">
        <w:rPr>
          <w:rFonts w:ascii="Times New Roman" w:hAnsi="Times New Roman"/>
          <w:b/>
          <w:sz w:val="24"/>
          <w:szCs w:val="24"/>
        </w:rPr>
        <w:t>Важнейшими задачами курса являются</w:t>
      </w:r>
      <w:r w:rsidR="004A038D">
        <w:rPr>
          <w:rFonts w:ascii="Times New Roman" w:hAnsi="Times New Roman"/>
          <w:sz w:val="24"/>
          <w:szCs w:val="24"/>
        </w:rPr>
        <w:t>:</w:t>
      </w:r>
    </w:p>
    <w:p w:rsidR="00B05D9F" w:rsidRPr="00B05D9F" w:rsidRDefault="00B05D9F" w:rsidP="00B05D9F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D9F">
        <w:rPr>
          <w:rFonts w:ascii="Times New Roman" w:hAnsi="Times New Roman"/>
          <w:sz w:val="24"/>
          <w:szCs w:val="24"/>
        </w:rPr>
        <w:t xml:space="preserve">приобщение обучающихся к фактам русской языковой истории в связи с историей русского народа; </w:t>
      </w:r>
    </w:p>
    <w:p w:rsidR="00B05D9F" w:rsidRPr="00B05D9F" w:rsidRDefault="00B05D9F" w:rsidP="00B05D9F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D9F">
        <w:rPr>
          <w:rFonts w:ascii="Times New Roman" w:hAnsi="Times New Roman"/>
          <w:sz w:val="24"/>
          <w:szCs w:val="24"/>
        </w:rPr>
        <w:t xml:space="preserve">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</w:t>
      </w:r>
    </w:p>
    <w:p w:rsidR="00B05D9F" w:rsidRPr="00B05D9F" w:rsidRDefault="00B05D9F" w:rsidP="00B05D9F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D9F">
        <w:rPr>
          <w:rFonts w:ascii="Times New Roman" w:hAnsi="Times New Roman"/>
          <w:sz w:val="24"/>
          <w:szCs w:val="24"/>
        </w:rPr>
        <w:t>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B05D9F" w:rsidRDefault="00B05D9F" w:rsidP="00772D5E">
      <w:pPr>
        <w:pStyle w:val="11"/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B05D9F" w:rsidRPr="00B05D9F" w:rsidRDefault="00B05D9F" w:rsidP="00B05D9F">
      <w:pPr>
        <w:tabs>
          <w:tab w:val="left" w:pos="993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05D9F">
        <w:rPr>
          <w:rFonts w:ascii="Times New Roman" w:hAnsi="Times New Roman"/>
          <w:b/>
          <w:sz w:val="24"/>
          <w:szCs w:val="24"/>
        </w:rPr>
        <w:t>Место учебного предмета «</w:t>
      </w:r>
      <w:r w:rsidR="001A790D">
        <w:rPr>
          <w:rFonts w:ascii="Times New Roman" w:hAnsi="Times New Roman"/>
          <w:b/>
          <w:sz w:val="24"/>
          <w:szCs w:val="24"/>
        </w:rPr>
        <w:t>Р</w:t>
      </w:r>
      <w:r w:rsidRPr="00B05D9F">
        <w:rPr>
          <w:rFonts w:ascii="Times New Roman" w:hAnsi="Times New Roman"/>
          <w:b/>
          <w:sz w:val="24"/>
          <w:szCs w:val="24"/>
        </w:rPr>
        <w:t>одной язык» в учебном плане</w:t>
      </w:r>
    </w:p>
    <w:p w:rsidR="001A790D" w:rsidRDefault="001A790D" w:rsidP="001A790D">
      <w:pPr>
        <w:pStyle w:val="Default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CB7181">
        <w:rPr>
          <w:rFonts w:eastAsia="Calibri"/>
          <w:lang w:eastAsia="en-US"/>
        </w:rPr>
        <w:t xml:space="preserve">Учебный план МБОУ «Лицей №2» предусматривает в </w:t>
      </w:r>
      <w:r>
        <w:rPr>
          <w:rFonts w:eastAsia="Calibri"/>
          <w:lang w:eastAsia="en-US"/>
        </w:rPr>
        <w:t xml:space="preserve">своей обязательной </w:t>
      </w:r>
      <w:r w:rsidRPr="00CB7181">
        <w:rPr>
          <w:rFonts w:eastAsia="Calibri"/>
          <w:lang w:eastAsia="en-US"/>
        </w:rPr>
        <w:t>части изучение</w:t>
      </w:r>
      <w:r>
        <w:rPr>
          <w:rFonts w:eastAsia="Calibri"/>
          <w:lang w:eastAsia="en-US"/>
        </w:rPr>
        <w:t xml:space="preserve"> предметной области «Родной язык и родная литература» в 5 </w:t>
      </w:r>
      <w:r w:rsidRPr="001A790D">
        <w:rPr>
          <w:rFonts w:eastAsia="Calibri"/>
          <w:lang w:eastAsia="en-US"/>
        </w:rPr>
        <w:t xml:space="preserve"> классе</w:t>
      </w:r>
      <w:r>
        <w:rPr>
          <w:rFonts w:eastAsia="Calibri"/>
          <w:lang w:eastAsia="en-US"/>
        </w:rPr>
        <w:t xml:space="preserve"> в количестве 34 часа в год, в том числе 17 часов на предмет «Родной язык» </w:t>
      </w:r>
    </w:p>
    <w:p w:rsidR="004A038D" w:rsidRDefault="004A038D" w:rsidP="004A03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A038D" w:rsidRDefault="004A038D" w:rsidP="004A03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669F5">
        <w:rPr>
          <w:rFonts w:ascii="Times New Roman" w:hAnsi="Times New Roman"/>
          <w:b/>
          <w:sz w:val="24"/>
          <w:szCs w:val="24"/>
        </w:rPr>
        <w:t>.  Планируемые  результаты  изучения учебного предмета, курса</w:t>
      </w:r>
    </w:p>
    <w:p w:rsidR="00273C28" w:rsidRPr="00273C28" w:rsidRDefault="00273C28" w:rsidP="004A038D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273C28">
        <w:rPr>
          <w:rFonts w:ascii="Times New Roman" w:eastAsia="Calibri" w:hAnsi="Times New Roman"/>
          <w:b/>
          <w:sz w:val="24"/>
          <w:szCs w:val="24"/>
        </w:rPr>
        <w:t xml:space="preserve">Личностные результаты: </w:t>
      </w:r>
    </w:p>
    <w:p w:rsidR="00273C28" w:rsidRPr="00273C28" w:rsidRDefault="00273C28" w:rsidP="00273C28">
      <w:pPr>
        <w:pStyle w:val="a8"/>
        <w:numPr>
          <w:ilvl w:val="0"/>
          <w:numId w:val="13"/>
        </w:numPr>
        <w:jc w:val="both"/>
        <w:rPr>
          <w:rFonts w:ascii="Times New Roman" w:eastAsia="Calibri" w:hAnsi="Times New Roman"/>
          <w:sz w:val="24"/>
          <w:szCs w:val="24"/>
        </w:rPr>
      </w:pPr>
      <w:r w:rsidRPr="00273C28">
        <w:rPr>
          <w:rFonts w:ascii="Times New Roman" w:eastAsia="Calibri" w:hAnsi="Times New Roman"/>
          <w:sz w:val="24"/>
          <w:szCs w:val="24"/>
        </w:rPr>
        <w:t xml:space="preserve"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</w:r>
    </w:p>
    <w:p w:rsidR="00273C28" w:rsidRPr="00273C28" w:rsidRDefault="00273C28" w:rsidP="00273C28">
      <w:pPr>
        <w:pStyle w:val="a8"/>
        <w:numPr>
          <w:ilvl w:val="0"/>
          <w:numId w:val="13"/>
        </w:numPr>
        <w:jc w:val="both"/>
        <w:rPr>
          <w:rFonts w:ascii="Times New Roman" w:eastAsia="Calibri" w:hAnsi="Times New Roman"/>
          <w:sz w:val="24"/>
          <w:szCs w:val="24"/>
        </w:rPr>
      </w:pPr>
      <w:r w:rsidRPr="00273C28">
        <w:rPr>
          <w:rFonts w:ascii="Times New Roman" w:eastAsia="Calibri" w:hAnsi="Times New Roman"/>
          <w:sz w:val="24"/>
          <w:szCs w:val="24"/>
        </w:rPr>
        <w:t xml:space="preserve"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273C28" w:rsidRPr="00273C28" w:rsidRDefault="00273C28" w:rsidP="00273C28">
      <w:pPr>
        <w:pStyle w:val="a8"/>
        <w:numPr>
          <w:ilvl w:val="0"/>
          <w:numId w:val="13"/>
        </w:numPr>
        <w:jc w:val="both"/>
        <w:rPr>
          <w:rFonts w:ascii="Times New Roman" w:eastAsia="Calibri" w:hAnsi="Times New Roman"/>
          <w:sz w:val="24"/>
          <w:szCs w:val="24"/>
        </w:rPr>
      </w:pPr>
      <w:r w:rsidRPr="00273C28">
        <w:rPr>
          <w:rFonts w:ascii="Times New Roman" w:eastAsia="Calibri" w:hAnsi="Times New Roman"/>
          <w:sz w:val="24"/>
          <w:szCs w:val="24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 </w:t>
      </w:r>
    </w:p>
    <w:p w:rsidR="00273C28" w:rsidRPr="00273C28" w:rsidRDefault="00273C28" w:rsidP="00273C28">
      <w:pPr>
        <w:pStyle w:val="a8"/>
        <w:numPr>
          <w:ilvl w:val="0"/>
          <w:numId w:val="13"/>
        </w:numPr>
        <w:jc w:val="both"/>
        <w:rPr>
          <w:rFonts w:ascii="Times New Roman" w:eastAsia="Calibri" w:hAnsi="Times New Roman"/>
          <w:sz w:val="24"/>
          <w:szCs w:val="24"/>
        </w:rPr>
      </w:pPr>
      <w:r w:rsidRPr="00273C28">
        <w:rPr>
          <w:rFonts w:ascii="Times New Roman" w:eastAsia="Calibri" w:hAnsi="Times New Roman"/>
          <w:sz w:val="24"/>
          <w:szCs w:val="24"/>
        </w:rPr>
        <w:t xml:space="preserve">формирование общей культуры и мировоззрения, соответствующего практике сегодняшнего дня;  </w:t>
      </w:r>
    </w:p>
    <w:p w:rsidR="00273C28" w:rsidRPr="00273C28" w:rsidRDefault="00273C28" w:rsidP="00273C28">
      <w:pPr>
        <w:pStyle w:val="a8"/>
        <w:numPr>
          <w:ilvl w:val="0"/>
          <w:numId w:val="13"/>
        </w:numPr>
        <w:jc w:val="both"/>
        <w:rPr>
          <w:rFonts w:ascii="Times New Roman" w:eastAsia="Calibri" w:hAnsi="Times New Roman"/>
          <w:sz w:val="24"/>
          <w:szCs w:val="24"/>
        </w:rPr>
      </w:pPr>
      <w:r w:rsidRPr="00273C28">
        <w:rPr>
          <w:rFonts w:ascii="Times New Roman" w:eastAsia="Calibri" w:hAnsi="Times New Roman"/>
          <w:sz w:val="24"/>
          <w:szCs w:val="24"/>
        </w:rPr>
        <w:t xml:space="preserve">совершенствование духовно-нравственных качеств личности; </w:t>
      </w:r>
    </w:p>
    <w:p w:rsidR="00273C28" w:rsidRPr="00273C28" w:rsidRDefault="00273C28" w:rsidP="00273C28">
      <w:pPr>
        <w:pStyle w:val="a8"/>
        <w:numPr>
          <w:ilvl w:val="0"/>
          <w:numId w:val="13"/>
        </w:numPr>
        <w:jc w:val="both"/>
        <w:rPr>
          <w:rFonts w:ascii="Times New Roman" w:eastAsia="Calibri" w:hAnsi="Times New Roman"/>
          <w:sz w:val="24"/>
          <w:szCs w:val="24"/>
        </w:rPr>
      </w:pPr>
      <w:r w:rsidRPr="00273C28">
        <w:rPr>
          <w:rFonts w:ascii="Times New Roman" w:eastAsia="Calibri" w:hAnsi="Times New Roman"/>
          <w:sz w:val="24"/>
          <w:szCs w:val="24"/>
        </w:rPr>
        <w:t xml:space="preserve">использование коммуникативно-эстетических возможностей русского языка, основанных на изучении выдающихся произведений российской культуры, мировой культуры; </w:t>
      </w:r>
    </w:p>
    <w:p w:rsidR="00273C28" w:rsidRPr="00273C28" w:rsidRDefault="00273C28" w:rsidP="00273C28">
      <w:pPr>
        <w:pStyle w:val="a8"/>
        <w:numPr>
          <w:ilvl w:val="0"/>
          <w:numId w:val="13"/>
        </w:numPr>
        <w:jc w:val="both"/>
        <w:rPr>
          <w:rFonts w:ascii="Times New Roman" w:eastAsia="Calibri" w:hAnsi="Times New Roman"/>
          <w:sz w:val="24"/>
          <w:szCs w:val="24"/>
        </w:rPr>
      </w:pPr>
      <w:r w:rsidRPr="00273C28">
        <w:rPr>
          <w:rFonts w:ascii="Times New Roman" w:eastAsia="Calibri" w:hAnsi="Times New Roman"/>
          <w:sz w:val="24"/>
          <w:szCs w:val="24"/>
        </w:rPr>
        <w:t xml:space="preserve">формирование ответственности за языковую культуру как общечеловеческую ценность. </w:t>
      </w:r>
    </w:p>
    <w:p w:rsidR="001A790D" w:rsidRDefault="00273C28" w:rsidP="004A038D">
      <w:pPr>
        <w:jc w:val="both"/>
        <w:rPr>
          <w:rFonts w:ascii="Times New Roman" w:eastAsia="Calibri" w:hAnsi="Times New Roman"/>
          <w:sz w:val="24"/>
          <w:szCs w:val="24"/>
        </w:rPr>
      </w:pPr>
      <w:r w:rsidRPr="00273C28">
        <w:rPr>
          <w:rFonts w:ascii="Times New Roman" w:eastAsia="Calibri" w:hAnsi="Times New Roman"/>
          <w:b/>
          <w:sz w:val="24"/>
          <w:szCs w:val="24"/>
        </w:rPr>
        <w:lastRenderedPageBreak/>
        <w:t>Метапредметные результаты</w:t>
      </w:r>
      <w:r w:rsidRPr="00273C28">
        <w:rPr>
          <w:rFonts w:ascii="Times New Roman" w:eastAsia="Calibri" w:hAnsi="Times New Roman"/>
          <w:sz w:val="24"/>
          <w:szCs w:val="24"/>
        </w:rPr>
        <w:t xml:space="preserve"> </w:t>
      </w:r>
    </w:p>
    <w:p w:rsidR="00273C28" w:rsidRDefault="00273C28" w:rsidP="004A038D">
      <w:pPr>
        <w:jc w:val="both"/>
        <w:rPr>
          <w:rFonts w:ascii="Times New Roman" w:eastAsia="Calibri" w:hAnsi="Times New Roman"/>
          <w:sz w:val="24"/>
          <w:szCs w:val="24"/>
        </w:rPr>
      </w:pPr>
      <w:r w:rsidRPr="00273C28">
        <w:rPr>
          <w:rFonts w:ascii="Times New Roman" w:eastAsia="Calibri" w:hAnsi="Times New Roman"/>
          <w:sz w:val="24"/>
          <w:szCs w:val="24"/>
        </w:rPr>
        <w:t xml:space="preserve">расширяют сферу практического применения сведений и навыков, сопутствующих изучению словесности. Они включают: </w:t>
      </w:r>
    </w:p>
    <w:p w:rsidR="00273C28" w:rsidRPr="00273C28" w:rsidRDefault="00273C28" w:rsidP="00273C28">
      <w:pPr>
        <w:pStyle w:val="a8"/>
        <w:numPr>
          <w:ilvl w:val="0"/>
          <w:numId w:val="14"/>
        </w:numPr>
        <w:jc w:val="both"/>
        <w:rPr>
          <w:rFonts w:ascii="Times New Roman" w:eastAsia="Calibri" w:hAnsi="Times New Roman"/>
          <w:sz w:val="24"/>
          <w:szCs w:val="24"/>
        </w:rPr>
      </w:pPr>
      <w:r w:rsidRPr="00273C28">
        <w:rPr>
          <w:rFonts w:ascii="Times New Roman" w:eastAsia="Calibri" w:hAnsi="Times New Roman"/>
          <w:sz w:val="24"/>
          <w:szCs w:val="24"/>
        </w:rPr>
        <w:t xml:space="preserve">владение всеми видами речевой деятельности: </w:t>
      </w:r>
    </w:p>
    <w:p w:rsidR="00273C28" w:rsidRPr="00273C28" w:rsidRDefault="00273C28" w:rsidP="00273C28">
      <w:pPr>
        <w:pStyle w:val="a8"/>
        <w:numPr>
          <w:ilvl w:val="0"/>
          <w:numId w:val="1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273C28">
        <w:rPr>
          <w:rFonts w:ascii="Times New Roman" w:eastAsia="Calibri" w:hAnsi="Times New Roman"/>
          <w:sz w:val="24"/>
          <w:szCs w:val="24"/>
        </w:rPr>
        <w:t>аудирование и чтение: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273C28" w:rsidRPr="00273C28" w:rsidRDefault="00273C28" w:rsidP="00273C28">
      <w:pPr>
        <w:pStyle w:val="a8"/>
        <w:numPr>
          <w:ilvl w:val="0"/>
          <w:numId w:val="1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273C28">
        <w:rPr>
          <w:rFonts w:ascii="Times New Roman" w:eastAsia="Calibri" w:hAnsi="Times New Roman"/>
          <w:sz w:val="24"/>
          <w:szCs w:val="24"/>
        </w:rPr>
        <w:t xml:space="preserve">владение разными видами чтения (поисковым, просмотровым, ознакомительным, изучающим) текстов разных стилей и жанров; адекватное восприятие на слух текстов разных стилей и жанров; </w:t>
      </w:r>
    </w:p>
    <w:p w:rsidR="00273C28" w:rsidRPr="00273C28" w:rsidRDefault="00273C28" w:rsidP="00273C28">
      <w:pPr>
        <w:pStyle w:val="a8"/>
        <w:numPr>
          <w:ilvl w:val="0"/>
          <w:numId w:val="1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273C28">
        <w:rPr>
          <w:rFonts w:ascii="Times New Roman" w:eastAsia="Calibri" w:hAnsi="Times New Roman"/>
          <w:sz w:val="24"/>
          <w:szCs w:val="24"/>
        </w:rPr>
        <w:t xml:space="preserve">владение разными видами аудирования (выборочным, ознакомительным, детальным); </w:t>
      </w:r>
    </w:p>
    <w:p w:rsidR="00273C28" w:rsidRPr="00273C28" w:rsidRDefault="00273C28" w:rsidP="00273C28">
      <w:pPr>
        <w:pStyle w:val="a8"/>
        <w:numPr>
          <w:ilvl w:val="0"/>
          <w:numId w:val="1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273C28">
        <w:rPr>
          <w:rFonts w:ascii="Times New Roman" w:eastAsia="Calibri" w:hAnsi="Times New Roman"/>
          <w:sz w:val="24"/>
          <w:szCs w:val="24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интернет-ресурсы; </w:t>
      </w:r>
    </w:p>
    <w:p w:rsidR="00273C28" w:rsidRPr="00273C28" w:rsidRDefault="00273C28" w:rsidP="00273C28">
      <w:pPr>
        <w:pStyle w:val="a8"/>
        <w:numPr>
          <w:ilvl w:val="0"/>
          <w:numId w:val="1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273C28">
        <w:rPr>
          <w:rFonts w:ascii="Times New Roman" w:eastAsia="Calibri" w:hAnsi="Times New Roman"/>
          <w:sz w:val="24"/>
          <w:szCs w:val="24"/>
        </w:rPr>
        <w:t xml:space="preserve">свободно пользоваться словарями различных типов, справочной литературой, в том числе и на электронных носителях; </w:t>
      </w:r>
    </w:p>
    <w:p w:rsidR="00273C28" w:rsidRPr="00273C28" w:rsidRDefault="00273C28" w:rsidP="00273C28">
      <w:pPr>
        <w:pStyle w:val="a8"/>
        <w:numPr>
          <w:ilvl w:val="0"/>
          <w:numId w:val="1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273C28">
        <w:rPr>
          <w:rFonts w:ascii="Times New Roman" w:eastAsia="Calibri" w:hAnsi="Times New Roman"/>
          <w:sz w:val="24"/>
          <w:szCs w:val="24"/>
        </w:rPr>
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273C28" w:rsidRPr="00273C28" w:rsidRDefault="00273C28" w:rsidP="00273C28">
      <w:pPr>
        <w:pStyle w:val="a8"/>
        <w:numPr>
          <w:ilvl w:val="0"/>
          <w:numId w:val="1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273C28">
        <w:rPr>
          <w:rFonts w:ascii="Times New Roman" w:eastAsia="Calibri" w:hAnsi="Times New Roman"/>
          <w:sz w:val="24"/>
          <w:szCs w:val="24"/>
        </w:rPr>
        <w:t xml:space="preserve">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273C28" w:rsidRPr="00273C28" w:rsidRDefault="00273C28" w:rsidP="00273C28">
      <w:pPr>
        <w:pStyle w:val="a8"/>
        <w:numPr>
          <w:ilvl w:val="0"/>
          <w:numId w:val="1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273C28">
        <w:rPr>
          <w:rFonts w:ascii="Times New Roman" w:eastAsia="Calibri" w:hAnsi="Times New Roman"/>
          <w:sz w:val="24"/>
          <w:szCs w:val="24"/>
        </w:rPr>
        <w:t xml:space="preserve">говорение и письмо: способность определять цели предстоящей учебной деятельности (индивидуальной и коллективной), последовательность действий; оценивать достигнутые результаты и адекватно формулировать их в устной и письменной форме; </w:t>
      </w:r>
    </w:p>
    <w:p w:rsidR="007258EF" w:rsidRDefault="00273C28" w:rsidP="00273C28">
      <w:pPr>
        <w:pStyle w:val="a8"/>
        <w:numPr>
          <w:ilvl w:val="0"/>
          <w:numId w:val="1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273C28">
        <w:rPr>
          <w:rFonts w:ascii="Times New Roman" w:eastAsia="Calibri" w:hAnsi="Times New Roman"/>
          <w:sz w:val="24"/>
          <w:szCs w:val="24"/>
        </w:rPr>
        <w:t xml:space="preserve">умение воспроизводить прослушанный или прочитанный текст с заданной степенью свернутости (план, пересказ, конспект, аннотация); умение создавать устные и письменные тексты разных типов, стилей речи и жанров с учетом замысла, адресата и ситуации общения;  </w:t>
      </w:r>
    </w:p>
    <w:p w:rsidR="007258EF" w:rsidRDefault="00273C28" w:rsidP="00273C28">
      <w:pPr>
        <w:pStyle w:val="a8"/>
        <w:numPr>
          <w:ilvl w:val="0"/>
          <w:numId w:val="1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273C28">
        <w:rPr>
          <w:rFonts w:ascii="Times New Roman" w:eastAsia="Calibri" w:hAnsi="Times New Roman"/>
          <w:sz w:val="24"/>
          <w:szCs w:val="24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</w:t>
      </w:r>
      <w:r w:rsidR="007258EF" w:rsidRPr="007258EF">
        <w:t xml:space="preserve"> </w:t>
      </w:r>
      <w:r w:rsidR="007258EF">
        <w:rPr>
          <w:rFonts w:ascii="Times New Roman" w:eastAsia="Calibri" w:hAnsi="Times New Roman"/>
          <w:sz w:val="24"/>
          <w:szCs w:val="24"/>
        </w:rPr>
        <w:t>соответствие теме и др.)</w:t>
      </w:r>
    </w:p>
    <w:p w:rsidR="007258EF" w:rsidRDefault="007258EF" w:rsidP="00273C28">
      <w:pPr>
        <w:pStyle w:val="a8"/>
        <w:numPr>
          <w:ilvl w:val="0"/>
          <w:numId w:val="1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7258EF">
        <w:rPr>
          <w:rFonts w:ascii="Times New Roman" w:eastAsia="Calibri" w:hAnsi="Times New Roman"/>
          <w:sz w:val="24"/>
          <w:szCs w:val="24"/>
        </w:rPr>
        <w:t xml:space="preserve"> адекватно выражать свое отношение к фактам и явлениям окружающей действительности, к прочитанному, услыша</w:t>
      </w:r>
      <w:r>
        <w:rPr>
          <w:rFonts w:ascii="Times New Roman" w:eastAsia="Calibri" w:hAnsi="Times New Roman"/>
          <w:sz w:val="24"/>
          <w:szCs w:val="24"/>
        </w:rPr>
        <w:t xml:space="preserve">нному, увиденному; </w:t>
      </w:r>
    </w:p>
    <w:p w:rsidR="007258EF" w:rsidRDefault="007258EF" w:rsidP="00273C28">
      <w:pPr>
        <w:pStyle w:val="a8"/>
        <w:numPr>
          <w:ilvl w:val="0"/>
          <w:numId w:val="1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7258EF">
        <w:rPr>
          <w:rFonts w:ascii="Times New Roman" w:eastAsia="Calibri" w:hAnsi="Times New Roman"/>
          <w:sz w:val="24"/>
          <w:szCs w:val="24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диалогпобуждение, диалог —обмен мнениями и др.; соч</w:t>
      </w:r>
      <w:r>
        <w:rPr>
          <w:rFonts w:ascii="Times New Roman" w:eastAsia="Calibri" w:hAnsi="Times New Roman"/>
          <w:sz w:val="24"/>
          <w:szCs w:val="24"/>
        </w:rPr>
        <w:t xml:space="preserve">етание разных видов диалога); </w:t>
      </w:r>
    </w:p>
    <w:p w:rsidR="007258EF" w:rsidRDefault="007258EF" w:rsidP="00273C28">
      <w:pPr>
        <w:pStyle w:val="a8"/>
        <w:numPr>
          <w:ilvl w:val="0"/>
          <w:numId w:val="1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7258EF">
        <w:rPr>
          <w:rFonts w:ascii="Times New Roman" w:eastAsia="Calibri" w:hAnsi="Times New Roman"/>
          <w:sz w:val="24"/>
          <w:szCs w:val="24"/>
        </w:rPr>
        <w:t xml:space="preserve"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</w:t>
      </w:r>
    </w:p>
    <w:p w:rsidR="007258EF" w:rsidRDefault="007258EF" w:rsidP="00273C28">
      <w:pPr>
        <w:pStyle w:val="a8"/>
        <w:numPr>
          <w:ilvl w:val="0"/>
          <w:numId w:val="1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7258EF">
        <w:rPr>
          <w:rFonts w:ascii="Times New Roman" w:eastAsia="Calibri" w:hAnsi="Times New Roman"/>
          <w:sz w:val="24"/>
          <w:szCs w:val="24"/>
        </w:rPr>
        <w:t xml:space="preserve">соблюдение основных правил орфографии и пунктуации в </w:t>
      </w:r>
      <w:r>
        <w:rPr>
          <w:rFonts w:ascii="Times New Roman" w:eastAsia="Calibri" w:hAnsi="Times New Roman"/>
          <w:sz w:val="24"/>
          <w:szCs w:val="24"/>
        </w:rPr>
        <w:t xml:space="preserve">процессе письменного общения; </w:t>
      </w:r>
    </w:p>
    <w:p w:rsidR="007258EF" w:rsidRDefault="007258EF" w:rsidP="00273C28">
      <w:pPr>
        <w:pStyle w:val="a8"/>
        <w:numPr>
          <w:ilvl w:val="0"/>
          <w:numId w:val="1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7258EF">
        <w:rPr>
          <w:rFonts w:ascii="Times New Roman" w:eastAsia="Calibri" w:hAnsi="Times New Roman"/>
          <w:sz w:val="24"/>
          <w:szCs w:val="24"/>
        </w:rPr>
        <w:t xml:space="preserve">способность участвовать в речевом общении, соблюдая нормы речевого этикета; </w:t>
      </w:r>
    </w:p>
    <w:p w:rsidR="007258EF" w:rsidRDefault="007258EF" w:rsidP="00273C28">
      <w:pPr>
        <w:pStyle w:val="a8"/>
        <w:numPr>
          <w:ilvl w:val="0"/>
          <w:numId w:val="1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7258EF">
        <w:rPr>
          <w:rFonts w:ascii="Times New Roman" w:eastAsia="Calibri" w:hAnsi="Times New Roman"/>
          <w:sz w:val="24"/>
          <w:szCs w:val="24"/>
        </w:rPr>
        <w:t>адекватно использовать жесты, мимику</w:t>
      </w:r>
      <w:r>
        <w:rPr>
          <w:rFonts w:ascii="Times New Roman" w:eastAsia="Calibri" w:hAnsi="Times New Roman"/>
          <w:sz w:val="24"/>
          <w:szCs w:val="24"/>
        </w:rPr>
        <w:t xml:space="preserve"> в процессе речевого общения; </w:t>
      </w:r>
    </w:p>
    <w:p w:rsidR="007258EF" w:rsidRDefault="007258EF" w:rsidP="00273C28">
      <w:pPr>
        <w:pStyle w:val="a8"/>
        <w:numPr>
          <w:ilvl w:val="0"/>
          <w:numId w:val="1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7258EF">
        <w:rPr>
          <w:rFonts w:ascii="Times New Roman" w:eastAsia="Calibri" w:hAnsi="Times New Roman"/>
          <w:sz w:val="24"/>
          <w:szCs w:val="24"/>
        </w:rPr>
        <w:t xml:space="preserve"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</w:t>
      </w:r>
    </w:p>
    <w:p w:rsidR="004A038D" w:rsidRPr="00273C28" w:rsidRDefault="007258EF" w:rsidP="00273C28">
      <w:pPr>
        <w:pStyle w:val="a8"/>
        <w:numPr>
          <w:ilvl w:val="0"/>
          <w:numId w:val="15"/>
        </w:numPr>
        <w:jc w:val="both"/>
        <w:rPr>
          <w:rFonts w:ascii="Times New Roman" w:eastAsia="Calibri" w:hAnsi="Times New Roman"/>
          <w:sz w:val="24"/>
          <w:szCs w:val="24"/>
        </w:rPr>
      </w:pPr>
      <w:r w:rsidRPr="007258EF">
        <w:rPr>
          <w:rFonts w:ascii="Times New Roman" w:eastAsia="Calibri" w:hAnsi="Times New Roman"/>
          <w:sz w:val="24"/>
          <w:szCs w:val="24"/>
        </w:rPr>
        <w:lastRenderedPageBreak/>
        <w:t>умение находить грамматические и речевые ошибки, недочеты, исправлять их; совершенствовать и ред</w:t>
      </w:r>
      <w:r>
        <w:rPr>
          <w:rFonts w:ascii="Times New Roman" w:eastAsia="Calibri" w:hAnsi="Times New Roman"/>
          <w:sz w:val="24"/>
          <w:szCs w:val="24"/>
        </w:rPr>
        <w:t xml:space="preserve">актировать собственные тексты; </w:t>
      </w:r>
    </w:p>
    <w:p w:rsidR="001A790D" w:rsidRDefault="001A790D" w:rsidP="00B05D9F">
      <w:pPr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258EF" w:rsidRDefault="007258EF" w:rsidP="00B05D9F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258EF">
        <w:rPr>
          <w:rFonts w:ascii="Times New Roman" w:eastAsia="Calibri" w:hAnsi="Times New Roman"/>
          <w:b/>
          <w:sz w:val="24"/>
          <w:szCs w:val="24"/>
        </w:rPr>
        <w:t>Предметные результаты</w:t>
      </w:r>
      <w:r w:rsidRPr="007258EF">
        <w:rPr>
          <w:rFonts w:ascii="Times New Roman" w:eastAsia="Calibri" w:hAnsi="Times New Roman"/>
          <w:sz w:val="24"/>
          <w:szCs w:val="24"/>
        </w:rPr>
        <w:t xml:space="preserve"> предполагают: </w:t>
      </w:r>
    </w:p>
    <w:p w:rsidR="007258EF" w:rsidRPr="007258EF" w:rsidRDefault="007258EF" w:rsidP="007258EF">
      <w:pPr>
        <w:pStyle w:val="a8"/>
        <w:numPr>
          <w:ilvl w:val="0"/>
          <w:numId w:val="16"/>
        </w:numPr>
        <w:jc w:val="both"/>
        <w:rPr>
          <w:rFonts w:ascii="Times New Roman" w:eastAsia="Calibri" w:hAnsi="Times New Roman"/>
          <w:sz w:val="24"/>
          <w:szCs w:val="24"/>
        </w:rPr>
      </w:pPr>
      <w:r w:rsidRPr="007258EF">
        <w:rPr>
          <w:rFonts w:ascii="Times New Roman" w:eastAsia="Calibri" w:hAnsi="Times New Roman"/>
          <w:sz w:val="24"/>
          <w:szCs w:val="24"/>
        </w:rPr>
        <w:t xml:space="preserve"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</w:p>
    <w:p w:rsidR="007258EF" w:rsidRPr="007258EF" w:rsidRDefault="007258EF" w:rsidP="007258EF">
      <w:pPr>
        <w:pStyle w:val="a8"/>
        <w:numPr>
          <w:ilvl w:val="0"/>
          <w:numId w:val="16"/>
        </w:numPr>
        <w:jc w:val="both"/>
        <w:rPr>
          <w:rFonts w:ascii="Times New Roman" w:eastAsia="Calibri" w:hAnsi="Times New Roman"/>
          <w:sz w:val="24"/>
          <w:szCs w:val="24"/>
        </w:rPr>
      </w:pPr>
      <w:r w:rsidRPr="007258EF">
        <w:rPr>
          <w:rFonts w:ascii="Times New Roman" w:eastAsia="Calibri" w:hAnsi="Times New Roman"/>
          <w:sz w:val="24"/>
          <w:szCs w:val="24"/>
        </w:rPr>
        <w:t xml:space="preserve">понимание места русского языка и литературы в системе гуманитарных наук и его роли в образовании в целом; </w:t>
      </w:r>
    </w:p>
    <w:p w:rsidR="007258EF" w:rsidRPr="007258EF" w:rsidRDefault="007258EF" w:rsidP="007258EF">
      <w:pPr>
        <w:pStyle w:val="a8"/>
        <w:numPr>
          <w:ilvl w:val="0"/>
          <w:numId w:val="16"/>
        </w:numPr>
        <w:jc w:val="both"/>
        <w:rPr>
          <w:rFonts w:ascii="Times New Roman" w:eastAsia="Calibri" w:hAnsi="Times New Roman"/>
          <w:sz w:val="24"/>
          <w:szCs w:val="24"/>
        </w:rPr>
      </w:pPr>
      <w:r w:rsidRPr="007258EF">
        <w:rPr>
          <w:rFonts w:ascii="Times New Roman" w:eastAsia="Calibri" w:hAnsi="Times New Roman"/>
          <w:sz w:val="24"/>
          <w:szCs w:val="24"/>
        </w:rPr>
        <w:t xml:space="preserve"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 </w:t>
      </w:r>
    </w:p>
    <w:p w:rsidR="007258EF" w:rsidRPr="007258EF" w:rsidRDefault="007258EF" w:rsidP="007258EF">
      <w:pPr>
        <w:pStyle w:val="a8"/>
        <w:numPr>
          <w:ilvl w:val="0"/>
          <w:numId w:val="16"/>
        </w:numPr>
        <w:jc w:val="both"/>
        <w:rPr>
          <w:rFonts w:ascii="Times New Roman" w:eastAsia="Calibri" w:hAnsi="Times New Roman"/>
          <w:sz w:val="24"/>
          <w:szCs w:val="24"/>
        </w:rPr>
      </w:pPr>
      <w:r w:rsidRPr="007258EF">
        <w:rPr>
          <w:rFonts w:ascii="Times New Roman" w:eastAsia="Calibri" w:hAnsi="Times New Roman"/>
          <w:sz w:val="24"/>
          <w:szCs w:val="24"/>
        </w:rPr>
        <w:t xml:space="preserve"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</w:t>
      </w:r>
    </w:p>
    <w:p w:rsidR="007258EF" w:rsidRDefault="007258EF" w:rsidP="007258EF">
      <w:pPr>
        <w:pStyle w:val="a8"/>
        <w:numPr>
          <w:ilvl w:val="0"/>
          <w:numId w:val="16"/>
        </w:numPr>
        <w:jc w:val="both"/>
      </w:pPr>
      <w:r w:rsidRPr="007258EF">
        <w:rPr>
          <w:rFonts w:ascii="Times New Roman" w:eastAsia="Calibri" w:hAnsi="Times New Roman"/>
          <w:sz w:val="24"/>
          <w:szCs w:val="24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r w:rsidRPr="007258EF">
        <w:t xml:space="preserve"> </w:t>
      </w:r>
    </w:p>
    <w:p w:rsidR="007258EF" w:rsidRPr="007258EF" w:rsidRDefault="007258EF" w:rsidP="007258EF">
      <w:pPr>
        <w:pStyle w:val="a8"/>
        <w:numPr>
          <w:ilvl w:val="0"/>
          <w:numId w:val="16"/>
        </w:numPr>
        <w:jc w:val="both"/>
        <w:rPr>
          <w:rFonts w:ascii="Times New Roman" w:eastAsia="Calibri" w:hAnsi="Times New Roman"/>
          <w:sz w:val="24"/>
          <w:szCs w:val="24"/>
        </w:rPr>
      </w:pPr>
      <w:r w:rsidRPr="007258EF">
        <w:rPr>
          <w:rFonts w:ascii="Times New Roman" w:eastAsia="Calibri" w:hAnsi="Times New Roman"/>
          <w:sz w:val="24"/>
          <w:szCs w:val="24"/>
        </w:rPr>
        <w:t xml:space="preserve">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7258EF" w:rsidRPr="007258EF" w:rsidRDefault="007258EF" w:rsidP="007258EF">
      <w:pPr>
        <w:pStyle w:val="a8"/>
        <w:numPr>
          <w:ilvl w:val="0"/>
          <w:numId w:val="16"/>
        </w:numPr>
        <w:jc w:val="both"/>
        <w:rPr>
          <w:rFonts w:ascii="Times New Roman" w:eastAsia="Calibri" w:hAnsi="Times New Roman"/>
          <w:sz w:val="24"/>
          <w:szCs w:val="24"/>
        </w:rPr>
      </w:pPr>
      <w:r w:rsidRPr="007258EF">
        <w:rPr>
          <w:rFonts w:ascii="Times New Roman" w:eastAsia="Calibri" w:hAnsi="Times New Roman"/>
          <w:sz w:val="24"/>
          <w:szCs w:val="24"/>
        </w:rP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литературы; </w:t>
      </w:r>
    </w:p>
    <w:p w:rsidR="00B05D9F" w:rsidRPr="007258EF" w:rsidRDefault="007258EF" w:rsidP="007258EF">
      <w:pPr>
        <w:pStyle w:val="a8"/>
        <w:numPr>
          <w:ilvl w:val="0"/>
          <w:numId w:val="16"/>
        </w:numPr>
        <w:jc w:val="both"/>
        <w:rPr>
          <w:rFonts w:ascii="Times New Roman" w:eastAsia="Calibri" w:hAnsi="Times New Roman"/>
          <w:sz w:val="24"/>
          <w:szCs w:val="24"/>
        </w:rPr>
      </w:pPr>
      <w:r w:rsidRPr="007258EF">
        <w:rPr>
          <w:rFonts w:ascii="Times New Roman" w:eastAsia="Calibri" w:hAnsi="Times New Roman"/>
          <w:sz w:val="24"/>
          <w:szCs w:val="24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7258EF" w:rsidRDefault="007258EF" w:rsidP="00725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4"/>
        <w:gridCol w:w="4834"/>
        <w:gridCol w:w="4835"/>
      </w:tblGrid>
      <w:tr w:rsidR="007258EF" w:rsidTr="007258EF">
        <w:tc>
          <w:tcPr>
            <w:tcW w:w="4834" w:type="dxa"/>
          </w:tcPr>
          <w:p w:rsidR="007258EF" w:rsidRDefault="00300DDA" w:rsidP="0030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универсальных учебных действий</w:t>
            </w:r>
          </w:p>
        </w:tc>
        <w:tc>
          <w:tcPr>
            <w:tcW w:w="4834" w:type="dxa"/>
          </w:tcPr>
          <w:p w:rsidR="007258EF" w:rsidRPr="007258EF" w:rsidRDefault="007258EF" w:rsidP="0030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  <w:tc>
          <w:tcPr>
            <w:tcW w:w="4835" w:type="dxa"/>
          </w:tcPr>
          <w:p w:rsidR="007258EF" w:rsidRPr="00300DDA" w:rsidRDefault="00300DDA" w:rsidP="0030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DDA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7258EF" w:rsidTr="007258EF">
        <w:tc>
          <w:tcPr>
            <w:tcW w:w="4834" w:type="dxa"/>
          </w:tcPr>
          <w:p w:rsidR="00300DDA" w:rsidRDefault="00300DDA" w:rsidP="003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8EF" w:rsidRDefault="007258EF" w:rsidP="007258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4" w:type="dxa"/>
          </w:tcPr>
          <w:p w:rsidR="00300DDA" w:rsidRDefault="00300DDA" w:rsidP="0072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лировать тему и цели занятия; </w:t>
            </w:r>
          </w:p>
          <w:p w:rsidR="00300DDA" w:rsidRDefault="00300DDA" w:rsidP="0072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роблемы совместно с учителем; </w:t>
            </w:r>
          </w:p>
          <w:p w:rsidR="007258EF" w:rsidRDefault="00300DDA" w:rsidP="007258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по плану, сверяя свои действия с целью, корректировать свою деятельность</w:t>
            </w:r>
          </w:p>
        </w:tc>
        <w:tc>
          <w:tcPr>
            <w:tcW w:w="4835" w:type="dxa"/>
          </w:tcPr>
          <w:p w:rsidR="007258EF" w:rsidRDefault="00300DDA" w:rsidP="007258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диалоге с учителем вырабатывать критерии оценки и определять степень успешности  своей работы и работы других в соответствии с этими критериями.</w:t>
            </w:r>
          </w:p>
        </w:tc>
      </w:tr>
      <w:tr w:rsidR="00300DDA" w:rsidTr="007258EF">
        <w:tc>
          <w:tcPr>
            <w:tcW w:w="4834" w:type="dxa"/>
          </w:tcPr>
          <w:p w:rsidR="00300DDA" w:rsidRDefault="00300DDA" w:rsidP="00300D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DDA" w:rsidRDefault="00300DDA" w:rsidP="007258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4" w:type="dxa"/>
          </w:tcPr>
          <w:p w:rsidR="00300DDA" w:rsidRDefault="00300DDA" w:rsidP="0072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>вычитывать  все  виды  текстовой  информации:  фактуальную,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дтекстовую,  концептуальную;</w:t>
            </w:r>
          </w:p>
          <w:p w:rsidR="00300DDA" w:rsidRDefault="00300DDA" w:rsidP="0072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>пользоваться разными видами чтения: изучающим,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осмотровым, ознакомительным; </w:t>
            </w:r>
          </w:p>
          <w:p w:rsidR="00300DDA" w:rsidRDefault="00300DDA" w:rsidP="0072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 информацию,  представленную  в  разных  формах  (сплошной  текст;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ллюстрация, таблица, схема);  </w:t>
            </w:r>
          </w:p>
          <w:p w:rsidR="00300DDA" w:rsidRPr="007258EF" w:rsidRDefault="00300DDA" w:rsidP="0072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>перерабатывать и преобразовывать информацию из одной формы в другую (сос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тавлять  план, таблицу, схему)</w:t>
            </w: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35" w:type="dxa"/>
          </w:tcPr>
          <w:p w:rsidR="00300DDA" w:rsidRDefault="00300DDA" w:rsidP="0072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словарями, справочниками; </w:t>
            </w:r>
          </w:p>
          <w:p w:rsidR="00300DDA" w:rsidRDefault="00300DDA" w:rsidP="0072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 простейшие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связи;  </w:t>
            </w:r>
          </w:p>
          <w:p w:rsidR="00300DDA" w:rsidRPr="007258EF" w:rsidRDefault="00300DDA" w:rsidP="0072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 xml:space="preserve">строить рассуждения по плану    </w:t>
            </w:r>
          </w:p>
        </w:tc>
      </w:tr>
      <w:tr w:rsidR="00300DDA" w:rsidTr="007258EF">
        <w:tc>
          <w:tcPr>
            <w:tcW w:w="4834" w:type="dxa"/>
          </w:tcPr>
          <w:p w:rsidR="00300DDA" w:rsidRPr="00300DDA" w:rsidRDefault="00300DDA" w:rsidP="007258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DD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</w:tc>
        <w:tc>
          <w:tcPr>
            <w:tcW w:w="4834" w:type="dxa"/>
          </w:tcPr>
          <w:p w:rsidR="00300DDA" w:rsidRDefault="00300DDA" w:rsidP="0072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форме с учѐтом речевой ситуации; </w:t>
            </w:r>
          </w:p>
          <w:p w:rsidR="00300DDA" w:rsidRDefault="00300DDA" w:rsidP="0072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решения различных коммуникативных  задач;  владеть  средствами  художественной  изобразительности,  правильно  употреблять  имена существительные,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прилагательные, глаголы в речи; </w:t>
            </w:r>
          </w:p>
          <w:p w:rsidR="00300DDA" w:rsidRPr="007258EF" w:rsidRDefault="00300DDA" w:rsidP="0072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зрения.</w:t>
            </w:r>
          </w:p>
        </w:tc>
        <w:tc>
          <w:tcPr>
            <w:tcW w:w="4835" w:type="dxa"/>
          </w:tcPr>
          <w:p w:rsidR="00300DDA" w:rsidRPr="007258EF" w:rsidRDefault="00300DDA" w:rsidP="0072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других, пытаться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иную точку зрения;  </w:t>
            </w: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и приходить к общему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в совместной деятельности;  задавать вопросы</w:t>
            </w: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300DDA" w:rsidRDefault="00300DDA" w:rsidP="00772D5E">
      <w:pPr>
        <w:pStyle w:val="a8"/>
        <w:spacing w:before="100" w:beforeAutospacing="1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4"/>
        <w:gridCol w:w="4834"/>
        <w:gridCol w:w="4835"/>
      </w:tblGrid>
      <w:tr w:rsidR="00300DDA" w:rsidTr="00300DDA">
        <w:tc>
          <w:tcPr>
            <w:tcW w:w="4834" w:type="dxa"/>
          </w:tcPr>
          <w:p w:rsidR="00970A58" w:rsidRPr="001669F5" w:rsidRDefault="00970A58" w:rsidP="00970A58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ind w:left="720" w:right="3"/>
              <w:jc w:val="both"/>
              <w:rPr>
                <w:rFonts w:ascii="Times New Roman" w:eastAsia="Calibri" w:hAnsi="Times New Roman"/>
                <w:b/>
                <w:bCs/>
                <w:w w:val="106"/>
                <w:sz w:val="24"/>
                <w:szCs w:val="24"/>
              </w:rPr>
            </w:pPr>
            <w:r w:rsidRPr="001669F5">
              <w:rPr>
                <w:rFonts w:ascii="Times New Roman" w:eastAsia="Calibri" w:hAnsi="Times New Roman"/>
                <w:b/>
                <w:bCs/>
                <w:w w:val="106"/>
                <w:sz w:val="24"/>
                <w:szCs w:val="24"/>
              </w:rPr>
              <w:t xml:space="preserve">Предметные результаты: </w:t>
            </w:r>
          </w:p>
          <w:p w:rsidR="00300DDA" w:rsidRDefault="00300DDA" w:rsidP="00772D5E">
            <w:pPr>
              <w:pStyle w:val="a8"/>
              <w:spacing w:before="100" w:beforeAutospacing="1"/>
              <w:ind w:left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4" w:type="dxa"/>
          </w:tcPr>
          <w:p w:rsidR="00300DDA" w:rsidRDefault="00970A58" w:rsidP="00772D5E">
            <w:pPr>
              <w:pStyle w:val="a8"/>
              <w:spacing w:before="100" w:beforeAutospacing="1"/>
              <w:ind w:left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  <w:tc>
          <w:tcPr>
            <w:tcW w:w="4835" w:type="dxa"/>
          </w:tcPr>
          <w:p w:rsidR="00300DDA" w:rsidRDefault="00970A58" w:rsidP="00772D5E">
            <w:pPr>
              <w:pStyle w:val="a8"/>
              <w:spacing w:before="100" w:beforeAutospacing="1"/>
              <w:ind w:left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</w:t>
            </w:r>
            <w:r w:rsidRPr="00300DDA">
              <w:rPr>
                <w:rFonts w:ascii="Times New Roman" w:hAnsi="Times New Roman" w:cs="Times New Roman"/>
                <w:b/>
                <w:sz w:val="24"/>
                <w:szCs w:val="24"/>
              </w:rPr>
              <w:t>получит возможность научиться</w:t>
            </w:r>
          </w:p>
        </w:tc>
      </w:tr>
      <w:tr w:rsidR="00970A58" w:rsidTr="00300DDA">
        <w:tc>
          <w:tcPr>
            <w:tcW w:w="4834" w:type="dxa"/>
          </w:tcPr>
          <w:p w:rsidR="00970A58" w:rsidRDefault="00970A58" w:rsidP="00772D5E">
            <w:pPr>
              <w:pStyle w:val="a8"/>
              <w:spacing w:before="100" w:beforeAutospacing="1"/>
              <w:ind w:left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4" w:type="dxa"/>
          </w:tcPr>
          <w:p w:rsidR="00970A58" w:rsidRDefault="00970A58" w:rsidP="0097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языковые средства, стилистическую окраску слов и предложений;  </w:t>
            </w:r>
          </w:p>
          <w:p w:rsidR="00970A58" w:rsidRDefault="00970A58" w:rsidP="0097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 xml:space="preserve"> -употреблять языковые средства в зависимости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условий и цели высказывания;</w:t>
            </w:r>
          </w:p>
          <w:p w:rsidR="00970A58" w:rsidRDefault="00970A58" w:rsidP="0097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стилистические возможности </w:t>
            </w:r>
            <w:r w:rsidRPr="00725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лексики, общеупотребительную лексику, диалектизмы, профессионализмы, заимствованные слова; </w:t>
            </w:r>
          </w:p>
          <w:p w:rsidR="00970A58" w:rsidRDefault="00970A58" w:rsidP="0097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стилистические средства лексики и грамматики в разговорном языке и в  художественных произведениях; </w:t>
            </w:r>
          </w:p>
          <w:p w:rsidR="00970A58" w:rsidRDefault="00970A58" w:rsidP="0097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 xml:space="preserve"> - работать со словарями, различать слова по их стилистической окраске;  </w:t>
            </w:r>
          </w:p>
          <w:p w:rsidR="00970A58" w:rsidRDefault="00970A58" w:rsidP="0097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роль общеупотребительных слов, областных, специальных и заимствованных  слов в произведениях словесности;   </w:t>
            </w:r>
          </w:p>
          <w:p w:rsidR="00970A58" w:rsidRDefault="00970A58" w:rsidP="0097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роль грамматической формы существительного, прилагательного и глагола в  произведениях словесности; </w:t>
            </w:r>
          </w:p>
          <w:p w:rsidR="00970A58" w:rsidRDefault="00970A58" w:rsidP="0097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 xml:space="preserve"> -выразительно читать тексты с различной стилистической и эмоциональной окраской;  -вбирать стилистические средства языка в собственных высказываниях в соответствии с  условиями и поставленной целью;  </w:t>
            </w:r>
          </w:p>
          <w:p w:rsidR="00970A58" w:rsidRDefault="00970A58" w:rsidP="0097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 xml:space="preserve">-научится применять средства художественной изобразительности;  </w:t>
            </w:r>
          </w:p>
          <w:p w:rsidR="00970A58" w:rsidRPr="001A790D" w:rsidRDefault="00970A58" w:rsidP="001A7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>-употреблять средства художественной изобразительности в произведениях словесности;  -находить  в тексте средства художественной изобразительности и понимать их значении;  -применять средства художественной изобразительности в собственных высказываниях;  сочинять рассказы по собственным впечатлениям, использовать в нем повествования,  описания, рассуждения, диалога и монолога</w:t>
            </w:r>
          </w:p>
        </w:tc>
        <w:tc>
          <w:tcPr>
            <w:tcW w:w="4835" w:type="dxa"/>
          </w:tcPr>
          <w:p w:rsidR="00970A58" w:rsidRDefault="00970A58" w:rsidP="00970A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сообщение, доклад, на литературную тему,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на основе прочитанного;</w:t>
            </w:r>
          </w:p>
          <w:p w:rsidR="00970A58" w:rsidRDefault="00970A58" w:rsidP="00970A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 xml:space="preserve">  свободно владеть монологической и диалогическом речью в объеме изучаемых в этом  классе  произведений (в процессе </w:t>
            </w:r>
            <w:r w:rsidRPr="00725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беседы, интервью, сообщения, доклада и пр.);  </w:t>
            </w:r>
          </w:p>
          <w:p w:rsidR="00970A58" w:rsidRDefault="00970A58" w:rsidP="00970A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 xml:space="preserve">- свободно  владеть  письменной  речью  в  объеме  курса литературы,  изучаемого  школьниками в 7-ом  классе;  </w:t>
            </w:r>
          </w:p>
          <w:p w:rsidR="00970A58" w:rsidRDefault="00970A58" w:rsidP="00970A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духовно-нравственные качества личности, развивать чувства любви к  многонациональному  Отечеству,  уважительного  отношения  к  русской  литературе,  к  культурам других народов;  </w:t>
            </w:r>
          </w:p>
          <w:p w:rsidR="00970A58" w:rsidRDefault="00970A58" w:rsidP="00970A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 xml:space="preserve"> -  использовать  для  решения  познавательных  и  коммуникативных  задач  различных  источников информации (словари, энциклопедии, интернет-ресурсы и др.);  </w:t>
            </w:r>
          </w:p>
          <w:p w:rsidR="00970A58" w:rsidRPr="007258EF" w:rsidRDefault="00970A58" w:rsidP="00970A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F">
              <w:rPr>
                <w:rFonts w:ascii="Times New Roman" w:hAnsi="Times New Roman" w:cs="Times New Roman"/>
                <w:sz w:val="24"/>
                <w:szCs w:val="24"/>
              </w:rPr>
              <w:t>- анализировать литературное произведение: определять его принадлежность к одному из  литературных родов и жанров, определять средства художественной выразительности.   - употреблять стилистические средства лексики и грамматики в разговорном языке и в  художественных произведениях.</w:t>
            </w:r>
          </w:p>
          <w:p w:rsidR="00970A58" w:rsidRDefault="00970A58" w:rsidP="00772D5E">
            <w:pPr>
              <w:pStyle w:val="a8"/>
              <w:spacing w:before="100" w:beforeAutospacing="1"/>
              <w:ind w:left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0DDA" w:rsidRPr="00772D5E" w:rsidRDefault="00300DDA" w:rsidP="00772D5E">
      <w:pPr>
        <w:pStyle w:val="a8"/>
        <w:spacing w:before="100" w:beforeAutospacing="1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72D5E" w:rsidRDefault="00772D5E" w:rsidP="00772D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D89" w:rsidRDefault="00253D89" w:rsidP="00772D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D89" w:rsidRDefault="00253D89" w:rsidP="00772D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A8D" w:rsidRDefault="00391A8D" w:rsidP="00772D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A8D" w:rsidRDefault="00391A8D" w:rsidP="00772D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A8D" w:rsidRDefault="00391A8D" w:rsidP="00772D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A8D" w:rsidRDefault="00391A8D" w:rsidP="00772D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A8D" w:rsidRDefault="00391A8D" w:rsidP="00772D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D5E" w:rsidRDefault="00772D5E" w:rsidP="00772D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A58" w:rsidRPr="00096BC7" w:rsidRDefault="00D05C76" w:rsidP="00096BC7">
      <w:pPr>
        <w:pStyle w:val="a8"/>
        <w:spacing w:after="0" w:line="276" w:lineRule="auto"/>
        <w:ind w:left="735"/>
        <w:jc w:val="center"/>
        <w:rPr>
          <w:rFonts w:ascii="Times New Roman" w:hAnsi="Times New Roman"/>
          <w:b/>
          <w:caps/>
          <w:sz w:val="24"/>
          <w:szCs w:val="24"/>
        </w:rPr>
      </w:pPr>
      <w:r w:rsidRPr="00096BC7">
        <w:rPr>
          <w:rFonts w:ascii="Times New Roman" w:hAnsi="Times New Roman"/>
          <w:b/>
          <w:sz w:val="24"/>
          <w:szCs w:val="24"/>
        </w:rPr>
        <w:t>4.</w:t>
      </w:r>
      <w:r w:rsidR="00970A58" w:rsidRPr="00096BC7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="00096BC7" w:rsidRPr="00096BC7">
        <w:rPr>
          <w:rFonts w:ascii="Times New Roman" w:hAnsi="Times New Roman"/>
          <w:b/>
          <w:sz w:val="24"/>
          <w:szCs w:val="24"/>
        </w:rPr>
        <w:t xml:space="preserve"> </w:t>
      </w:r>
      <w:r w:rsidR="00970A58" w:rsidRPr="00096BC7">
        <w:rPr>
          <w:rFonts w:ascii="Times New Roman" w:hAnsi="Times New Roman" w:cs="Times New Roman"/>
          <w:b/>
          <w:sz w:val="24"/>
          <w:szCs w:val="24"/>
        </w:rPr>
        <w:t>«</w:t>
      </w:r>
      <w:r w:rsidR="001A790D">
        <w:rPr>
          <w:rFonts w:ascii="Times New Roman" w:hAnsi="Times New Roman" w:cs="Times New Roman"/>
          <w:b/>
          <w:sz w:val="24"/>
          <w:szCs w:val="24"/>
        </w:rPr>
        <w:t>Р</w:t>
      </w:r>
      <w:r w:rsidR="00970A58" w:rsidRPr="00096BC7">
        <w:rPr>
          <w:rFonts w:ascii="Times New Roman" w:hAnsi="Times New Roman" w:cs="Times New Roman"/>
          <w:b/>
          <w:sz w:val="24"/>
          <w:szCs w:val="24"/>
        </w:rPr>
        <w:t>одной язык</w:t>
      </w:r>
      <w:r w:rsidR="00970A58" w:rsidRPr="00096BC7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970A58" w:rsidRPr="00096BC7" w:rsidRDefault="00970A58" w:rsidP="00096BC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96BC7">
        <w:rPr>
          <w:rFonts w:ascii="Times New Roman" w:hAnsi="Times New Roman" w:cs="Times New Roman"/>
          <w:b/>
          <w:sz w:val="24"/>
          <w:szCs w:val="24"/>
        </w:rPr>
        <w:t>Раздел 1. Язык и культура (5 час)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рόдный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t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с сватьей бабой Бобарихой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t>Краткая история русской письменности. Создание славянского алфавита.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t xml:space="preserve"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 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t xml:space="preserve">Ознакомление с историей и этимологией некоторых слов.  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t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Поэтизмы и слова-символы, обладающие традиционной метафорической образностью, в поэтической речи.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lastRenderedPageBreak/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t xml:space="preserve">Общеизвестные старинные русские города. Происхождение их названий. 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96BC7">
        <w:rPr>
          <w:rFonts w:ascii="Times New Roman" w:eastAsia="Calibri" w:hAnsi="Times New Roman" w:cs="Times New Roman"/>
          <w:b/>
          <w:sz w:val="24"/>
          <w:szCs w:val="28"/>
        </w:rPr>
        <w:t>Раздел 2. Культура речи (5 час).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b/>
          <w:sz w:val="24"/>
          <w:szCs w:val="28"/>
        </w:rPr>
        <w:t>Основные орфоэпические нормы</w:t>
      </w:r>
      <w:r w:rsidRPr="00096BC7">
        <w:rPr>
          <w:rFonts w:ascii="Times New Roman" w:eastAsia="Calibri" w:hAnsi="Times New Roman" w:cs="Times New Roman"/>
          <w:sz w:val="24"/>
          <w:szCs w:val="28"/>
        </w:rPr>
        <w:t xml:space="preserve">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t>Постоянное и подвижное ударение в именах существительных; именах прилагательных, глаголах.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t>Омографы: ударение как маркёр смысла слова</w:t>
      </w:r>
      <w:r w:rsidRPr="00096BC7">
        <w:rPr>
          <w:rFonts w:ascii="Times New Roman" w:eastAsia="Calibri" w:hAnsi="Times New Roman" w:cs="Times New Roman"/>
          <w:i/>
          <w:sz w:val="24"/>
          <w:szCs w:val="28"/>
        </w:rPr>
        <w:t>: пАрить — парИть, рОжки — рожкИ, пОлки — полкИ, Атлас — атлАс.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t>Произносительные варианты орфоэпической нормы: (було[ч’]ная — було[ш]ная, же[н’]щина — же[н]щина, до[жд]ём — до[ж’]ём и под.). Произносительные варианты на уровне словосочетаний (микроволнОвая печь – микровОлновая терапия).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0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t>Роль звукописи в художественном тексте.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b/>
          <w:sz w:val="24"/>
          <w:szCs w:val="28"/>
        </w:rPr>
        <w:t xml:space="preserve">Основные лексические нормы современного русского литературного языка. </w:t>
      </w:r>
      <w:r w:rsidRPr="00096BC7">
        <w:rPr>
          <w:rFonts w:ascii="Times New Roman" w:eastAsia="Calibri" w:hAnsi="Times New Roman" w:cs="Times New Roman"/>
          <w:sz w:val="24"/>
          <w:szCs w:val="28"/>
        </w:rPr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t>Лексические нормы употребления имён существительных, прилагательных, глаголов в современном русском литературном языке. 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 (кинофильм — кинокартина — кино – кинолента, интернациональный — международный, экспорт — вывоз, импорт — ввоз‚ блато — болото, брещи — беречь, шлем — шелом, краткий — короткий, беспрестанный — бесперестанный‚ глаголить – говорить – сказать – брякнуть).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0"/>
        </w:rPr>
      </w:pPr>
      <w:r w:rsidRPr="00096BC7">
        <w:rPr>
          <w:rFonts w:ascii="Times New Roman" w:eastAsia="Calibri" w:hAnsi="Times New Roman" w:cs="Times New Roman"/>
          <w:b/>
          <w:sz w:val="24"/>
          <w:szCs w:val="28"/>
        </w:rPr>
        <w:t xml:space="preserve">Основные грамматические нормы современного русского литературного языка. </w:t>
      </w:r>
      <w:r w:rsidRPr="00096BC7">
        <w:rPr>
          <w:rFonts w:ascii="Times New Roman" w:eastAsia="Calibri" w:hAnsi="Times New Roman" w:cs="Times New Roman"/>
          <w:sz w:val="24"/>
          <w:szCs w:val="28"/>
        </w:rPr>
        <w:t>Категория рода: род заимствованных несклоняемых имен существительных (</w:t>
      </w:r>
      <w:r w:rsidRPr="00096BC7">
        <w:rPr>
          <w:rFonts w:ascii="Times New Roman" w:eastAsia="Calibri" w:hAnsi="Times New Roman" w:cs="Times New Roman"/>
          <w:i/>
          <w:sz w:val="24"/>
          <w:szCs w:val="28"/>
        </w:rPr>
        <w:t>шимпанзе, колибри, евро, авеню, салями, коммюнике</w:t>
      </w:r>
      <w:r w:rsidRPr="00096BC7">
        <w:rPr>
          <w:rFonts w:ascii="Times New Roman" w:eastAsia="Calibri" w:hAnsi="Times New Roman" w:cs="Times New Roman"/>
          <w:sz w:val="24"/>
          <w:szCs w:val="28"/>
        </w:rPr>
        <w:t>); род сложных существительных (плащ-палатка, диван-кровать, музей-квартира); род имен собственных (географических названий); род аббревиатур. Нормативные и ненормативные формы употребления имён существительных.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t xml:space="preserve">Формы существительных мужского рода множественного числа с окончаниями </w:t>
      </w:r>
      <w:r w:rsidRPr="00096BC7">
        <w:rPr>
          <w:rFonts w:ascii="Times New Roman" w:eastAsia="Calibri" w:hAnsi="Times New Roman" w:cs="Times New Roman"/>
          <w:i/>
          <w:sz w:val="24"/>
          <w:szCs w:val="28"/>
        </w:rPr>
        <w:t>–а(-я), -ы(и)</w:t>
      </w:r>
      <w:r w:rsidRPr="00096BC7">
        <w:rPr>
          <w:rFonts w:ascii="Times New Roman" w:eastAsia="Calibri" w:hAnsi="Times New Roman" w:cs="Times New Roman"/>
          <w:sz w:val="24"/>
          <w:szCs w:val="28"/>
        </w:rPr>
        <w:t xml:space="preserve">‚ различающиеся по смыслу: </w:t>
      </w:r>
      <w:r w:rsidRPr="00096BC7">
        <w:rPr>
          <w:rFonts w:ascii="Times New Roman" w:eastAsia="Calibri" w:hAnsi="Times New Roman" w:cs="Times New Roman"/>
          <w:i/>
          <w:sz w:val="24"/>
          <w:szCs w:val="28"/>
        </w:rPr>
        <w:t>корпуса</w:t>
      </w:r>
      <w:r w:rsidRPr="00096BC7">
        <w:rPr>
          <w:rFonts w:ascii="Times New Roman" w:eastAsia="Calibri" w:hAnsi="Times New Roman" w:cs="Times New Roman"/>
          <w:sz w:val="24"/>
          <w:szCs w:val="28"/>
        </w:rPr>
        <w:t xml:space="preserve"> (здания, войсковые соединения) – </w:t>
      </w:r>
      <w:r w:rsidRPr="00096BC7">
        <w:rPr>
          <w:rFonts w:ascii="Times New Roman" w:eastAsia="Calibri" w:hAnsi="Times New Roman" w:cs="Times New Roman"/>
          <w:i/>
          <w:sz w:val="24"/>
          <w:szCs w:val="28"/>
        </w:rPr>
        <w:t>корпусы</w:t>
      </w:r>
      <w:r w:rsidRPr="00096BC7">
        <w:rPr>
          <w:rFonts w:ascii="Times New Roman" w:eastAsia="Calibri" w:hAnsi="Times New Roman" w:cs="Times New Roman"/>
          <w:sz w:val="24"/>
          <w:szCs w:val="28"/>
        </w:rPr>
        <w:t xml:space="preserve"> (туловища); </w:t>
      </w:r>
      <w:r w:rsidRPr="00096BC7">
        <w:rPr>
          <w:rFonts w:ascii="Times New Roman" w:eastAsia="Calibri" w:hAnsi="Times New Roman" w:cs="Times New Roman"/>
          <w:i/>
          <w:sz w:val="24"/>
          <w:szCs w:val="28"/>
        </w:rPr>
        <w:t>образа</w:t>
      </w:r>
      <w:r w:rsidRPr="00096BC7">
        <w:rPr>
          <w:rFonts w:ascii="Times New Roman" w:eastAsia="Calibri" w:hAnsi="Times New Roman" w:cs="Times New Roman"/>
          <w:sz w:val="24"/>
          <w:szCs w:val="28"/>
        </w:rPr>
        <w:t xml:space="preserve"> (иконы) – </w:t>
      </w:r>
      <w:r w:rsidRPr="00096BC7">
        <w:rPr>
          <w:rFonts w:ascii="Times New Roman" w:eastAsia="Calibri" w:hAnsi="Times New Roman" w:cs="Times New Roman"/>
          <w:i/>
          <w:sz w:val="24"/>
          <w:szCs w:val="28"/>
        </w:rPr>
        <w:t>образы</w:t>
      </w:r>
      <w:r w:rsidRPr="00096BC7">
        <w:rPr>
          <w:rFonts w:ascii="Times New Roman" w:eastAsia="Calibri" w:hAnsi="Times New Roman" w:cs="Times New Roman"/>
          <w:sz w:val="24"/>
          <w:szCs w:val="28"/>
        </w:rPr>
        <w:t xml:space="preserve"> (литературные); </w:t>
      </w:r>
      <w:r w:rsidRPr="00096BC7">
        <w:rPr>
          <w:rFonts w:ascii="Times New Roman" w:eastAsia="Calibri" w:hAnsi="Times New Roman" w:cs="Times New Roman"/>
          <w:i/>
          <w:sz w:val="24"/>
          <w:szCs w:val="28"/>
        </w:rPr>
        <w:t>кондуктора</w:t>
      </w:r>
      <w:r w:rsidRPr="00096BC7">
        <w:rPr>
          <w:rFonts w:ascii="Times New Roman" w:eastAsia="Calibri" w:hAnsi="Times New Roman" w:cs="Times New Roman"/>
          <w:sz w:val="24"/>
          <w:szCs w:val="28"/>
        </w:rPr>
        <w:t xml:space="preserve"> (работники транспорта) – </w:t>
      </w:r>
      <w:r w:rsidRPr="00096BC7">
        <w:rPr>
          <w:rFonts w:ascii="Times New Roman" w:eastAsia="Calibri" w:hAnsi="Times New Roman" w:cs="Times New Roman"/>
          <w:i/>
          <w:sz w:val="24"/>
          <w:szCs w:val="28"/>
        </w:rPr>
        <w:t>кондукторы</w:t>
      </w:r>
      <w:r w:rsidRPr="00096BC7">
        <w:rPr>
          <w:rFonts w:ascii="Times New Roman" w:eastAsia="Calibri" w:hAnsi="Times New Roman" w:cs="Times New Roman"/>
          <w:sz w:val="24"/>
          <w:szCs w:val="28"/>
        </w:rPr>
        <w:t xml:space="preserve"> (приспособление в технике); </w:t>
      </w:r>
      <w:r w:rsidRPr="00096BC7">
        <w:rPr>
          <w:rFonts w:ascii="Times New Roman" w:eastAsia="Calibri" w:hAnsi="Times New Roman" w:cs="Times New Roman"/>
          <w:i/>
          <w:sz w:val="24"/>
          <w:szCs w:val="28"/>
        </w:rPr>
        <w:t>меха</w:t>
      </w:r>
      <w:r w:rsidRPr="00096BC7">
        <w:rPr>
          <w:rFonts w:ascii="Times New Roman" w:eastAsia="Calibri" w:hAnsi="Times New Roman" w:cs="Times New Roman"/>
          <w:sz w:val="24"/>
          <w:szCs w:val="28"/>
        </w:rPr>
        <w:t xml:space="preserve"> (выделанные шкуры) – </w:t>
      </w:r>
      <w:r w:rsidRPr="00096BC7">
        <w:rPr>
          <w:rFonts w:ascii="Times New Roman" w:eastAsia="Calibri" w:hAnsi="Times New Roman" w:cs="Times New Roman"/>
          <w:i/>
          <w:sz w:val="24"/>
          <w:szCs w:val="28"/>
        </w:rPr>
        <w:t xml:space="preserve">мехи </w:t>
      </w:r>
      <w:r w:rsidRPr="00096BC7">
        <w:rPr>
          <w:rFonts w:ascii="Times New Roman" w:eastAsia="Calibri" w:hAnsi="Times New Roman" w:cs="Times New Roman"/>
          <w:sz w:val="24"/>
          <w:szCs w:val="28"/>
        </w:rPr>
        <w:t xml:space="preserve">(кузнечные); соболя (меха) – </w:t>
      </w:r>
      <w:r w:rsidRPr="00096BC7">
        <w:rPr>
          <w:rFonts w:ascii="Times New Roman" w:eastAsia="Calibri" w:hAnsi="Times New Roman" w:cs="Times New Roman"/>
          <w:i/>
          <w:sz w:val="24"/>
          <w:szCs w:val="28"/>
        </w:rPr>
        <w:t>соболи</w:t>
      </w:r>
      <w:r w:rsidRPr="00096BC7">
        <w:rPr>
          <w:rFonts w:ascii="Times New Roman" w:eastAsia="Calibri" w:hAnsi="Times New Roman" w:cs="Times New Roman"/>
          <w:sz w:val="24"/>
          <w:szCs w:val="28"/>
        </w:rPr>
        <w:t xml:space="preserve">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096BC7">
        <w:rPr>
          <w:rFonts w:ascii="Times New Roman" w:eastAsia="Calibri" w:hAnsi="Times New Roman" w:cs="Times New Roman"/>
          <w:i/>
          <w:sz w:val="24"/>
          <w:szCs w:val="28"/>
        </w:rPr>
        <w:t>токари – токаря, цехи – цеха, выборы – выбора, тракторы – трактора и др.</w:t>
      </w:r>
      <w:r w:rsidRPr="00096BC7">
        <w:rPr>
          <w:rFonts w:ascii="Times New Roman" w:eastAsia="Calibri" w:hAnsi="Times New Roman" w:cs="Times New Roman"/>
          <w:sz w:val="24"/>
          <w:szCs w:val="28"/>
        </w:rPr>
        <w:t xml:space="preserve">). 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96BC7">
        <w:rPr>
          <w:rFonts w:ascii="Times New Roman" w:eastAsia="Calibri" w:hAnsi="Times New Roman" w:cs="Times New Roman"/>
          <w:b/>
          <w:sz w:val="24"/>
          <w:szCs w:val="28"/>
        </w:rPr>
        <w:t>Речевой этикет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96BC7">
        <w:rPr>
          <w:rFonts w:ascii="Times New Roman" w:eastAsia="Calibri" w:hAnsi="Times New Roman" w:cs="Times New Roman"/>
          <w:b/>
          <w:sz w:val="24"/>
          <w:szCs w:val="28"/>
        </w:rPr>
        <w:t>Раздел 3. Речь. Речевая деятельность. Текст (7 ч)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96BC7">
        <w:rPr>
          <w:rFonts w:ascii="Times New Roman" w:eastAsia="Calibri" w:hAnsi="Times New Roman" w:cs="Times New Roman"/>
          <w:b/>
          <w:sz w:val="24"/>
          <w:szCs w:val="28"/>
        </w:rPr>
        <w:t>Язык и речь. Виды речевой деятельности</w:t>
      </w:r>
    </w:p>
    <w:p w:rsidR="00096BC7" w:rsidRPr="00096BC7" w:rsidRDefault="00096BC7" w:rsidP="00096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096BC7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lastRenderedPageBreak/>
        <w:t>Язык и речь. Точность и логичность речи. Выразительность,  чистота и богатство речи. Средства выразительной устной речи (тон, тембр, темп), способы тренировки (скороговорки).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t xml:space="preserve">Интонация и жесты. Формы речи: монолог и диалог. 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96BC7">
        <w:rPr>
          <w:rFonts w:ascii="Times New Roman" w:eastAsia="Calibri" w:hAnsi="Times New Roman" w:cs="Times New Roman"/>
          <w:b/>
          <w:sz w:val="24"/>
          <w:szCs w:val="28"/>
        </w:rPr>
        <w:t>Текст как единица языка и речи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96BC7">
        <w:rPr>
          <w:rFonts w:ascii="Times New Roman" w:eastAsia="Calibri" w:hAnsi="Times New Roman" w:cs="Times New Roman"/>
          <w:b/>
          <w:sz w:val="24"/>
          <w:szCs w:val="28"/>
        </w:rPr>
        <w:t>Функциональные разновидности языка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t xml:space="preserve">Функциональные разновидности языка. 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t>Учебно-научный стиль. План ответа на уроке, план текста.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t xml:space="preserve">Публицистический стиль. Устное выступление. Девиз, слоган. 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t>Язык художественной литературы. Литературная сказка. Рассказ.</w:t>
      </w:r>
    </w:p>
    <w:p w:rsidR="00096BC7" w:rsidRPr="00096BC7" w:rsidRDefault="00096BC7" w:rsidP="00096B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6BC7">
        <w:rPr>
          <w:rFonts w:ascii="Times New Roman" w:eastAsia="Calibri" w:hAnsi="Times New Roman" w:cs="Times New Roman"/>
          <w:sz w:val="24"/>
          <w:szCs w:val="28"/>
        </w:rPr>
        <w:t xml:space="preserve"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 </w:t>
      </w:r>
    </w:p>
    <w:p w:rsidR="00391A8D" w:rsidRDefault="00391A8D" w:rsidP="00096BC7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637B8" w:rsidRPr="007F4482" w:rsidRDefault="008637B8" w:rsidP="00096BC7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4482">
        <w:rPr>
          <w:rFonts w:ascii="Times New Roman" w:hAnsi="Times New Roman"/>
          <w:b/>
          <w:color w:val="000000"/>
          <w:sz w:val="24"/>
          <w:szCs w:val="24"/>
        </w:rPr>
        <w:t xml:space="preserve">Основные виды деятельности обучающихся </w:t>
      </w:r>
    </w:p>
    <w:p w:rsidR="008637B8" w:rsidRPr="007F4482" w:rsidRDefault="008637B8" w:rsidP="00096BC7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4482">
        <w:rPr>
          <w:rFonts w:ascii="Times New Roman" w:hAnsi="Times New Roman"/>
          <w:color w:val="000000"/>
          <w:sz w:val="24"/>
          <w:szCs w:val="24"/>
        </w:rPr>
        <w:t>Оценивание устных и письменных высказываний / текстов с точки зрения языкового оформления, уместности, эффективности достижения поставленных коммуникативных задач;</w:t>
      </w:r>
    </w:p>
    <w:p w:rsidR="008637B8" w:rsidRPr="007F4482" w:rsidRDefault="008637B8" w:rsidP="00096BC7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4482">
        <w:rPr>
          <w:rFonts w:ascii="Times New Roman" w:hAnsi="Times New Roman"/>
          <w:color w:val="000000"/>
          <w:sz w:val="24"/>
          <w:szCs w:val="24"/>
        </w:rPr>
        <w:t>анализ языковых единиц с точки зрения правильности, точности и уместности их употребления;</w:t>
      </w:r>
    </w:p>
    <w:p w:rsidR="008637B8" w:rsidRPr="007F4482" w:rsidRDefault="008637B8" w:rsidP="00096BC7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4482">
        <w:rPr>
          <w:rFonts w:ascii="Times New Roman" w:hAnsi="Times New Roman"/>
          <w:color w:val="000000"/>
          <w:sz w:val="24"/>
          <w:szCs w:val="24"/>
        </w:rPr>
        <w:t>выполнение различных  видов  разбора (фонетический, лексический, орфографический, грамматический, словообразовательный, лексико – фразеологический, морфологический, синтаксический, лингвистический);</w:t>
      </w:r>
    </w:p>
    <w:p w:rsidR="008637B8" w:rsidRPr="007F4482" w:rsidRDefault="008637B8" w:rsidP="008637B8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4482">
        <w:rPr>
          <w:rFonts w:ascii="Times New Roman" w:hAnsi="Times New Roman"/>
          <w:color w:val="000000"/>
          <w:sz w:val="24"/>
          <w:szCs w:val="24"/>
        </w:rPr>
        <w:t>лингвистический анализ языковых явлений и текстов различных функциональных стилей;</w:t>
      </w:r>
    </w:p>
    <w:p w:rsidR="008637B8" w:rsidRPr="007F4482" w:rsidRDefault="008637B8" w:rsidP="008637B8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4482">
        <w:rPr>
          <w:rFonts w:ascii="Times New Roman" w:hAnsi="Times New Roman"/>
          <w:color w:val="000000"/>
          <w:sz w:val="24"/>
          <w:szCs w:val="24"/>
        </w:rPr>
        <w:t>аудирование;</w:t>
      </w:r>
    </w:p>
    <w:p w:rsidR="008637B8" w:rsidRPr="007F4482" w:rsidRDefault="008637B8" w:rsidP="008637B8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482">
        <w:rPr>
          <w:rFonts w:ascii="Times New Roman" w:hAnsi="Times New Roman"/>
          <w:sz w:val="24"/>
          <w:szCs w:val="24"/>
        </w:rPr>
        <w:t xml:space="preserve">овладение различными видами чтения (изучающим, ознакомительным, просмотровым), приемами работы с учебной книгой и </w:t>
      </w:r>
    </w:p>
    <w:p w:rsidR="008637B8" w:rsidRPr="007F4482" w:rsidRDefault="008637B8" w:rsidP="008637B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F4482">
        <w:rPr>
          <w:rFonts w:ascii="Times New Roman" w:hAnsi="Times New Roman"/>
          <w:sz w:val="24"/>
          <w:szCs w:val="24"/>
        </w:rPr>
        <w:t>другими информационными источниками, включая СМИ и ресурсы Интернета</w:t>
      </w:r>
    </w:p>
    <w:p w:rsidR="008637B8" w:rsidRPr="007F4482" w:rsidRDefault="008637B8" w:rsidP="008637B8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482">
        <w:rPr>
          <w:rFonts w:ascii="Times New Roman" w:hAnsi="Times New Roman"/>
          <w:sz w:val="24"/>
          <w:szCs w:val="24"/>
        </w:rPr>
        <w:t>изложение содержания прослушанного или прочитанного текста (подробное, сжатое, выборочное)</w:t>
      </w:r>
    </w:p>
    <w:p w:rsidR="008637B8" w:rsidRPr="007F4482" w:rsidRDefault="008637B8" w:rsidP="008637B8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482">
        <w:rPr>
          <w:rFonts w:ascii="Times New Roman" w:hAnsi="Times New Roman"/>
          <w:sz w:val="24"/>
          <w:szCs w:val="24"/>
        </w:rPr>
        <w:t>написание сочинений, писем, текстов иных жанров</w:t>
      </w:r>
    </w:p>
    <w:p w:rsidR="008637B8" w:rsidRPr="007F4482" w:rsidRDefault="008637B8" w:rsidP="008637B8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4482">
        <w:rPr>
          <w:rFonts w:ascii="Times New Roman" w:hAnsi="Times New Roman"/>
          <w:color w:val="000000"/>
          <w:sz w:val="24"/>
          <w:szCs w:val="24"/>
        </w:rPr>
        <w:t>информационная переработка устного и письменного текста (составление плана текста; пересказ текста по плану; пересказ текста с использованием цитат; переложение текста; продолжение текста, составление тезисов, редактирование);</w:t>
      </w:r>
    </w:p>
    <w:p w:rsidR="008637B8" w:rsidRPr="007F4482" w:rsidRDefault="008637B8" w:rsidP="008637B8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4482">
        <w:rPr>
          <w:rFonts w:ascii="Times New Roman" w:hAnsi="Times New Roman"/>
          <w:color w:val="000000"/>
          <w:sz w:val="24"/>
          <w:szCs w:val="24"/>
        </w:rPr>
        <w:t>создание текстов разных функционально – смысловых типов, стилей, жанров (реферирование; рецензирование, аннотирование);</w:t>
      </w:r>
    </w:p>
    <w:p w:rsidR="008637B8" w:rsidRPr="007F4482" w:rsidRDefault="008637B8" w:rsidP="008637B8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4482">
        <w:rPr>
          <w:rFonts w:ascii="Times New Roman" w:hAnsi="Times New Roman"/>
          <w:color w:val="000000"/>
          <w:sz w:val="24"/>
          <w:szCs w:val="24"/>
        </w:rPr>
        <w:t>создание устных высказываний различных типов и жанров в учебно – научной, социально – культурной и деловой сферах общения, с учетом основных орфоэпических, лексических, грамматических норм  современного русского литературного языка, применяемых в практике речевого общения;</w:t>
      </w:r>
    </w:p>
    <w:p w:rsidR="008637B8" w:rsidRPr="007F4482" w:rsidRDefault="008637B8" w:rsidP="008637B8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4482">
        <w:rPr>
          <w:rFonts w:ascii="Times New Roman" w:hAnsi="Times New Roman"/>
          <w:color w:val="000000"/>
          <w:sz w:val="24"/>
          <w:szCs w:val="24"/>
        </w:rPr>
        <w:t>участие в дискуссии;</w:t>
      </w:r>
    </w:p>
    <w:p w:rsidR="008637B8" w:rsidRPr="007F4482" w:rsidRDefault="008637B8" w:rsidP="008637B8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4482">
        <w:rPr>
          <w:rFonts w:ascii="Times New Roman" w:hAnsi="Times New Roman"/>
          <w:color w:val="000000"/>
          <w:sz w:val="24"/>
          <w:szCs w:val="24"/>
        </w:rPr>
        <w:lastRenderedPageBreak/>
        <w:t>создание письменных текстов делового, научного и публицистического стилей с учетом орфографических и пунктуационных норм современного русского литературного языка;</w:t>
      </w:r>
    </w:p>
    <w:p w:rsidR="008637B8" w:rsidRPr="007F4482" w:rsidRDefault="008637B8" w:rsidP="008637B8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4482">
        <w:rPr>
          <w:rFonts w:ascii="Times New Roman" w:hAnsi="Times New Roman"/>
          <w:color w:val="000000"/>
          <w:sz w:val="24"/>
          <w:szCs w:val="24"/>
        </w:rPr>
        <w:t>составление орфографических, пунктуационных упражнений, словарных диктантов самими учащимися;</w:t>
      </w:r>
    </w:p>
    <w:p w:rsidR="008637B8" w:rsidRPr="007F4482" w:rsidRDefault="008637B8" w:rsidP="008637B8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4482">
        <w:rPr>
          <w:rFonts w:ascii="Times New Roman" w:hAnsi="Times New Roman"/>
          <w:color w:val="000000"/>
          <w:sz w:val="24"/>
          <w:szCs w:val="24"/>
        </w:rPr>
        <w:t>работа с различными информационными источниками (учебно – научными текстами, справочной литературой, средствами массовой информации, в том числе представленной в электронном виде, конспектирование);</w:t>
      </w:r>
    </w:p>
    <w:p w:rsidR="008637B8" w:rsidRPr="007F4482" w:rsidRDefault="008637B8" w:rsidP="008637B8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4482">
        <w:rPr>
          <w:rFonts w:ascii="Times New Roman" w:hAnsi="Times New Roman"/>
          <w:color w:val="000000"/>
          <w:sz w:val="24"/>
          <w:szCs w:val="24"/>
        </w:rPr>
        <w:t>составление в электронном виде таблиц, тренажеров, тестов</w:t>
      </w:r>
    </w:p>
    <w:p w:rsidR="008637B8" w:rsidRDefault="008637B8" w:rsidP="008637B8">
      <w:pPr>
        <w:jc w:val="both"/>
        <w:rPr>
          <w:rFonts w:ascii="Times New Roman" w:hAnsi="Times New Roman"/>
          <w:sz w:val="24"/>
          <w:szCs w:val="24"/>
        </w:rPr>
      </w:pPr>
    </w:p>
    <w:p w:rsidR="00D05C76" w:rsidRPr="007F4482" w:rsidRDefault="00D05C76" w:rsidP="00D05C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B56FDF">
        <w:rPr>
          <w:rFonts w:ascii="Times New Roman" w:hAnsi="Times New Roman"/>
          <w:b/>
          <w:sz w:val="24"/>
          <w:szCs w:val="24"/>
        </w:rPr>
        <w:t>Тематическое планирование с указанием количества часов на освоение каждой темы</w:t>
      </w:r>
    </w:p>
    <w:p w:rsidR="00772D5E" w:rsidRDefault="00772D5E" w:rsidP="00970A5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4"/>
        <w:gridCol w:w="709"/>
        <w:gridCol w:w="23"/>
        <w:gridCol w:w="1229"/>
        <w:gridCol w:w="1417"/>
        <w:gridCol w:w="3828"/>
        <w:gridCol w:w="1984"/>
      </w:tblGrid>
      <w:tr w:rsidR="00CD6A72" w:rsidRPr="006E030D" w:rsidTr="00731C99">
        <w:trPr>
          <w:trHeight w:val="461"/>
        </w:trPr>
        <w:tc>
          <w:tcPr>
            <w:tcW w:w="675" w:type="dxa"/>
            <w:vMerge w:val="restart"/>
            <w:shd w:val="clear" w:color="auto" w:fill="auto"/>
          </w:tcPr>
          <w:p w:rsidR="00CD6A72" w:rsidRPr="006E030D" w:rsidRDefault="00CD6A72" w:rsidP="00A701A6">
            <w:pPr>
              <w:spacing w:after="0" w:line="240" w:lineRule="auto"/>
              <w:jc w:val="center"/>
              <w:rPr>
                <w:b/>
                <w:i/>
              </w:rPr>
            </w:pPr>
            <w:r w:rsidRPr="006E0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CD6A72" w:rsidRPr="006E030D" w:rsidRDefault="00CD6A72" w:rsidP="00A701A6">
            <w:pPr>
              <w:snapToGri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E0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Раздел.</w:t>
            </w:r>
          </w:p>
          <w:p w:rsidR="00CD6A72" w:rsidRPr="006E030D" w:rsidRDefault="00CD6A72" w:rsidP="00A701A6">
            <w:pPr>
              <w:spacing w:after="0" w:line="240" w:lineRule="auto"/>
              <w:jc w:val="center"/>
              <w:rPr>
                <w:b/>
                <w:i/>
              </w:rPr>
            </w:pPr>
            <w:r w:rsidRPr="006E0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Название темы</w:t>
            </w:r>
          </w:p>
        </w:tc>
        <w:tc>
          <w:tcPr>
            <w:tcW w:w="756" w:type="dxa"/>
            <w:gridSpan w:val="3"/>
            <w:vMerge w:val="restart"/>
            <w:shd w:val="clear" w:color="auto" w:fill="auto"/>
          </w:tcPr>
          <w:p w:rsidR="00CD6A72" w:rsidRPr="006E030D" w:rsidRDefault="00CD6A72" w:rsidP="00A70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</w:p>
          <w:p w:rsidR="00CD6A72" w:rsidRPr="006E030D" w:rsidRDefault="00CD6A72" w:rsidP="00A701A6">
            <w:pPr>
              <w:spacing w:after="0" w:line="240" w:lineRule="auto"/>
              <w:rPr>
                <w:b/>
                <w:i/>
              </w:rPr>
            </w:pPr>
            <w:r w:rsidRPr="006E030D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CD6A72" w:rsidRPr="006E030D" w:rsidRDefault="00CD6A72" w:rsidP="00A70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В класс</w:t>
            </w:r>
          </w:p>
        </w:tc>
        <w:tc>
          <w:tcPr>
            <w:tcW w:w="3828" w:type="dxa"/>
            <w:vMerge w:val="restart"/>
          </w:tcPr>
          <w:p w:rsidR="00CD6A72" w:rsidRPr="006E030D" w:rsidRDefault="00CD6A72" w:rsidP="00A70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70F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содержания образования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D6A72" w:rsidRPr="00CD6A72" w:rsidRDefault="00CD6A72" w:rsidP="00A701A6">
            <w:pPr>
              <w:spacing w:after="0" w:line="240" w:lineRule="auto"/>
              <w:jc w:val="center"/>
              <w:rPr>
                <w:i/>
              </w:rPr>
            </w:pPr>
            <w:r w:rsidRPr="00CD6A72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CD6A72" w:rsidRPr="006E030D" w:rsidTr="00731C99">
        <w:trPr>
          <w:trHeight w:val="460"/>
        </w:trPr>
        <w:tc>
          <w:tcPr>
            <w:tcW w:w="675" w:type="dxa"/>
            <w:vMerge/>
            <w:shd w:val="clear" w:color="auto" w:fill="auto"/>
          </w:tcPr>
          <w:p w:rsidR="00CD6A72" w:rsidRPr="006E030D" w:rsidRDefault="00CD6A72" w:rsidP="00A70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D6A72" w:rsidRPr="006E030D" w:rsidRDefault="00CD6A72" w:rsidP="00A701A6">
            <w:pPr>
              <w:snapToGri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gridSpan w:val="3"/>
            <w:vMerge/>
            <w:shd w:val="clear" w:color="auto" w:fill="auto"/>
          </w:tcPr>
          <w:p w:rsidR="00CD6A72" w:rsidRPr="006E030D" w:rsidRDefault="00CD6A72" w:rsidP="00A70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shd w:val="clear" w:color="auto" w:fill="auto"/>
          </w:tcPr>
          <w:p w:rsidR="00CD6A72" w:rsidRPr="006E030D" w:rsidRDefault="00CD6A72" w:rsidP="00A70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30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CD6A72" w:rsidRPr="006E030D" w:rsidRDefault="00CD6A72" w:rsidP="00A70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30D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  <w:p w:rsidR="00CD6A72" w:rsidRPr="006E030D" w:rsidRDefault="00CD6A72" w:rsidP="00A70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D6A72" w:rsidRPr="006E030D" w:rsidRDefault="00CD6A72" w:rsidP="00A70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D6A72" w:rsidRPr="006E030D" w:rsidRDefault="00CD6A72" w:rsidP="00A70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A72" w:rsidRPr="006E030D" w:rsidTr="00731C99">
        <w:tc>
          <w:tcPr>
            <w:tcW w:w="675" w:type="dxa"/>
            <w:vMerge/>
            <w:shd w:val="clear" w:color="auto" w:fill="auto"/>
          </w:tcPr>
          <w:p w:rsidR="00CD6A72" w:rsidRPr="006E030D" w:rsidRDefault="00CD6A72" w:rsidP="00A70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D6A72" w:rsidRPr="006E030D" w:rsidRDefault="00CD6A72" w:rsidP="00A701A6">
            <w:pPr>
              <w:snapToGri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gridSpan w:val="3"/>
            <w:vMerge/>
            <w:shd w:val="clear" w:color="auto" w:fill="auto"/>
          </w:tcPr>
          <w:p w:rsidR="00CD6A72" w:rsidRPr="006E030D" w:rsidRDefault="00CD6A72" w:rsidP="00A70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CD6A72" w:rsidRPr="006E030D" w:rsidRDefault="00CD6A72" w:rsidP="00A70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CD6A72" w:rsidRPr="006E030D" w:rsidRDefault="00CD6A72" w:rsidP="00A70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828" w:type="dxa"/>
            <w:vMerge/>
          </w:tcPr>
          <w:p w:rsidR="00CD6A72" w:rsidRPr="006E030D" w:rsidRDefault="00CD6A72" w:rsidP="00A70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D6A72" w:rsidRPr="006E030D" w:rsidRDefault="00CD6A72" w:rsidP="00A70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790D" w:rsidRPr="006E030D" w:rsidTr="00731C99">
        <w:tc>
          <w:tcPr>
            <w:tcW w:w="675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A790D" w:rsidRPr="006E030D" w:rsidRDefault="001A790D" w:rsidP="00D05C76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и культура (5</w:t>
            </w:r>
            <w:r w:rsidRPr="00970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  <w:r w:rsidRPr="00F67FF5">
              <w:rPr>
                <w:rFonts w:ascii="Times New Roman" w:eastAsia="Calibri" w:hAnsi="Times New Roman" w:cs="Times New Roman"/>
                <w:sz w:val="24"/>
                <w:szCs w:val="24"/>
              </w:rPr>
              <w:t>Русски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язык – национальный язык русского народа.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417" w:type="dxa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3828" w:type="dxa"/>
          </w:tcPr>
          <w:p w:rsidR="001A790D" w:rsidRPr="00CD6A72" w:rsidRDefault="00CD6A72" w:rsidP="00CD6A72">
            <w:pPr>
              <w:spacing w:after="0" w:line="240" w:lineRule="auto"/>
              <w:rPr>
                <w:sz w:val="24"/>
                <w:szCs w:val="24"/>
              </w:rPr>
            </w:pPr>
            <w:r w:rsidRPr="00CD6A72">
              <w:rPr>
                <w:rFonts w:ascii="Times New Roman" w:hAnsi="Times New Roman" w:cs="Times New Roman"/>
                <w:sz w:val="24"/>
                <w:szCs w:val="24"/>
              </w:rPr>
              <w:t>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</w:t>
            </w:r>
          </w:p>
        </w:tc>
        <w:tc>
          <w:tcPr>
            <w:tcW w:w="1984" w:type="dxa"/>
            <w:shd w:val="clear" w:color="auto" w:fill="auto"/>
          </w:tcPr>
          <w:p w:rsidR="001A790D" w:rsidRPr="006E030D" w:rsidRDefault="0031547C" w:rsidP="00A701A6">
            <w:pPr>
              <w:spacing w:after="0" w:line="240" w:lineRule="auto"/>
              <w:jc w:val="center"/>
              <w:rPr>
                <w:b/>
                <w:i/>
              </w:rPr>
            </w:pPr>
            <w:hyperlink r:id="rId8" w:history="1">
              <w:r w:rsidR="001A790D" w:rsidRPr="006E03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1A790D" w:rsidRPr="006E03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1A790D" w:rsidRPr="006E03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prezentacia</w:t>
              </w:r>
              <w:r w:rsidR="001A790D" w:rsidRPr="006E03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1A790D" w:rsidRPr="006E03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ucom</w:t>
              </w:r>
              <w:r w:rsidR="001A790D" w:rsidRPr="006E03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1A790D" w:rsidRPr="006E03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1A790D" w:rsidRPr="006E030D">
              <w:rPr>
                <w:rFonts w:ascii="Times New Roman" w:hAnsi="Times New Roman"/>
                <w:sz w:val="24"/>
                <w:szCs w:val="24"/>
                <w:lang w:eastAsia="ru-RU"/>
              </w:rPr>
              <w:t>, презентация</w:t>
            </w:r>
          </w:p>
        </w:tc>
      </w:tr>
      <w:tr w:rsidR="00731C99" w:rsidRPr="006E030D" w:rsidTr="00731C99">
        <w:tc>
          <w:tcPr>
            <w:tcW w:w="675" w:type="dxa"/>
            <w:shd w:val="clear" w:color="auto" w:fill="auto"/>
          </w:tcPr>
          <w:p w:rsidR="00731C99" w:rsidRPr="006E030D" w:rsidRDefault="00731C99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31C99" w:rsidRPr="006E030D" w:rsidRDefault="00731C99" w:rsidP="00D05C76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как зеркало национальной культуры. Крылатые слова и выражения из русских народных и литературных сказок. Русские пословицы и поговорки как воплощение опыта, наблюдений оценок, народного ума и особенностей национальной культуры народа. Загадки. Метафоричность русской загадки.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731C99" w:rsidRPr="006E030D" w:rsidRDefault="00731C99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731C99" w:rsidRPr="006E030D" w:rsidRDefault="00731C99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417" w:type="dxa"/>
          </w:tcPr>
          <w:p w:rsidR="00731C99" w:rsidRPr="006E030D" w:rsidRDefault="00731C99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3828" w:type="dxa"/>
            <w:vMerge w:val="restart"/>
          </w:tcPr>
          <w:p w:rsidR="00731C99" w:rsidRPr="00CD6A72" w:rsidRDefault="00731C99" w:rsidP="00CD6A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72">
              <w:rPr>
                <w:rFonts w:ascii="Times New Roman" w:eastAsia="Calibri" w:hAnsi="Times New Roman" w:cs="Times New Roman"/>
                <w:sz w:val="24"/>
                <w:szCs w:val="24"/>
              </w:rPr>
              <w:t>Слово как хранилище материальной и духовной культуры народа</w:t>
            </w:r>
            <w:r w:rsidRPr="00CD6A72">
              <w:rPr>
                <w:rFonts w:ascii="Times New Roman" w:hAnsi="Times New Roman" w:cs="Times New Roman"/>
                <w:sz w:val="24"/>
                <w:szCs w:val="24"/>
              </w:rPr>
              <w:t>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</w:t>
            </w:r>
          </w:p>
        </w:tc>
        <w:tc>
          <w:tcPr>
            <w:tcW w:w="1984" w:type="dxa"/>
            <w:shd w:val="clear" w:color="auto" w:fill="auto"/>
          </w:tcPr>
          <w:p w:rsidR="00731C99" w:rsidRPr="006E030D" w:rsidRDefault="00731C99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</w:tr>
      <w:tr w:rsidR="00731C99" w:rsidRPr="006E030D" w:rsidTr="00731C99">
        <w:tc>
          <w:tcPr>
            <w:tcW w:w="675" w:type="dxa"/>
            <w:shd w:val="clear" w:color="auto" w:fill="auto"/>
          </w:tcPr>
          <w:p w:rsidR="00731C99" w:rsidRPr="006E030D" w:rsidRDefault="00731C99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731C99" w:rsidRPr="00056B02" w:rsidRDefault="00731C99" w:rsidP="00056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история русской письменности. Создание славянского алфавита. Слова с суффиксами субъективной оценки как изобразительное средство.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731C99" w:rsidRPr="006E030D" w:rsidRDefault="00731C99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731C99" w:rsidRPr="006E030D" w:rsidRDefault="00731C99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417" w:type="dxa"/>
          </w:tcPr>
          <w:p w:rsidR="00731C99" w:rsidRPr="006E030D" w:rsidRDefault="00731C99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3828" w:type="dxa"/>
            <w:vMerge/>
          </w:tcPr>
          <w:p w:rsidR="00731C99" w:rsidRPr="00111859" w:rsidRDefault="00731C99" w:rsidP="001118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31C99" w:rsidRPr="006E030D" w:rsidRDefault="00731C99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</w:tr>
      <w:tr w:rsidR="001A790D" w:rsidRPr="006E030D" w:rsidTr="00731C99">
        <w:tc>
          <w:tcPr>
            <w:tcW w:w="675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A790D" w:rsidRPr="004643F5" w:rsidRDefault="001A790D" w:rsidP="00D05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3F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историей и этимологией </w:t>
            </w:r>
            <w:r w:rsidRPr="00464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некоторых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 как хранилище материальной и духовной культуры народа. Слова со специфическим оценочно-характеризующим значением. 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29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417" w:type="dxa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1A790D" w:rsidRPr="00731C99" w:rsidRDefault="00731C99" w:rsidP="0073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Метафоры общеязыковые и </w:t>
            </w:r>
            <w:r w:rsidRPr="00731C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художественные, их национально-культурная специфика. Метафора, олицетворение, эпитет как изобразительные средства. Поэтизмы и слова-символы, обладающие традиционной метафорической образностью, в поэтической речи.</w:t>
            </w:r>
          </w:p>
        </w:tc>
        <w:tc>
          <w:tcPr>
            <w:tcW w:w="1984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E030D">
              <w:rPr>
                <w:rFonts w:ascii="Times New Roman" w:hAnsi="Times New Roman"/>
              </w:rPr>
              <w:lastRenderedPageBreak/>
              <w:t>  </w:t>
            </w:r>
            <w:r w:rsidRPr="006E030D">
              <w:rPr>
                <w:rFonts w:ascii="Times New Roman" w:hAnsi="Times New Roman"/>
                <w:lang w:val="en-US"/>
              </w:rPr>
              <w:t>www</w:t>
            </w:r>
            <w:r w:rsidRPr="002700B8">
              <w:rPr>
                <w:rFonts w:ascii="Times New Roman" w:hAnsi="Times New Roman"/>
              </w:rPr>
              <w:t xml:space="preserve"> </w:t>
            </w:r>
            <w:r w:rsidRPr="006E030D">
              <w:rPr>
                <w:rFonts w:ascii="Times New Roman" w:hAnsi="Times New Roman"/>
                <w:lang w:val="en-US"/>
              </w:rPr>
              <w:t>uchportal</w:t>
            </w:r>
            <w:r w:rsidRPr="002700B8">
              <w:rPr>
                <w:rFonts w:ascii="Times New Roman" w:hAnsi="Times New Roman"/>
              </w:rPr>
              <w:t>.</w:t>
            </w:r>
            <w:r w:rsidRPr="006E030D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1A790D" w:rsidRPr="006E030D" w:rsidTr="00731C99">
        <w:tc>
          <w:tcPr>
            <w:tcW w:w="675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  <w:shd w:val="clear" w:color="auto" w:fill="auto"/>
          </w:tcPr>
          <w:p w:rsidR="001A790D" w:rsidRPr="00583AA4" w:rsidRDefault="001A790D" w:rsidP="004643F5">
            <w:pPr>
              <w:spacing w:after="0" w:line="240" w:lineRule="auto"/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Русские имена. Имена исконные и заимствованные, краткие сведения об их этимологии. Общеизвестные старинные города. Происхождение их названий.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417" w:type="dxa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3828" w:type="dxa"/>
          </w:tcPr>
          <w:p w:rsidR="001A790D" w:rsidRPr="00731C99" w:rsidRDefault="00731C99" w:rsidP="00731C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      </w:r>
          </w:p>
        </w:tc>
        <w:tc>
          <w:tcPr>
            <w:tcW w:w="1984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</w:tr>
      <w:tr w:rsidR="001A790D" w:rsidRPr="006E030D" w:rsidTr="00731C99">
        <w:tc>
          <w:tcPr>
            <w:tcW w:w="675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A790D" w:rsidRDefault="001A790D" w:rsidP="00D05C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5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0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1A790D" w:rsidRPr="00056B02" w:rsidRDefault="001A790D" w:rsidP="00D05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02">
              <w:rPr>
                <w:rFonts w:ascii="Times New Roman" w:hAnsi="Times New Roman" w:cs="Times New Roman"/>
                <w:sz w:val="24"/>
                <w:szCs w:val="24"/>
              </w:rPr>
              <w:t>Основные орфоэпические нормы современного русского литературного языка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417" w:type="dxa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731C99" w:rsidRPr="00731C99" w:rsidRDefault="00731C99" w:rsidP="00731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Постоянное и подвижное ударение в именах существительных; именах прилагательных, глаголах.</w:t>
            </w:r>
          </w:p>
          <w:p w:rsidR="00731C99" w:rsidRPr="00731C99" w:rsidRDefault="00731C99" w:rsidP="00731C9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Омографы: ударение как маркёр смысла слова</w:t>
            </w:r>
            <w:r w:rsidRPr="00731C99">
              <w:rPr>
                <w:rFonts w:ascii="Times New Roman" w:hAnsi="Times New Roman" w:cs="Times New Roman"/>
                <w:i/>
                <w:sz w:val="24"/>
                <w:szCs w:val="24"/>
              </w:rPr>
              <w:t>: пАрить — парИть, рОжки — рожкИ, пОлки — полкИ, Атлас — атлАс.</w:t>
            </w:r>
          </w:p>
          <w:p w:rsidR="001A790D" w:rsidRPr="00731C99" w:rsidRDefault="001A790D" w:rsidP="00731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b/>
                <w:i/>
              </w:rPr>
            </w:pPr>
            <w:r w:rsidRPr="006E030D">
              <w:rPr>
                <w:rFonts w:ascii="Times New Roman" w:hAnsi="Times New Roman"/>
              </w:rPr>
              <w:t>«Кирилл и Мефодий», презентация, ЦОР</w:t>
            </w:r>
          </w:p>
        </w:tc>
      </w:tr>
      <w:tr w:rsidR="001A790D" w:rsidRPr="006E030D" w:rsidTr="00731C99">
        <w:tc>
          <w:tcPr>
            <w:tcW w:w="675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A790D" w:rsidRPr="00056B02" w:rsidRDefault="001A790D" w:rsidP="00A7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02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417" w:type="dxa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1A790D" w:rsidRPr="00731C99" w:rsidRDefault="00731C99" w:rsidP="00731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Лексические нормы употребления имён существительных, прилагательных, глаголов в современном русском литературном языке. Стилистические варианты нормы (книжный, общеупотребительный‚ разговорный и просторечный)</w:t>
            </w:r>
          </w:p>
        </w:tc>
        <w:tc>
          <w:tcPr>
            <w:tcW w:w="1984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1C99" w:rsidRPr="006E030D" w:rsidTr="00731C99">
        <w:tc>
          <w:tcPr>
            <w:tcW w:w="675" w:type="dxa"/>
            <w:shd w:val="clear" w:color="auto" w:fill="auto"/>
          </w:tcPr>
          <w:p w:rsidR="00731C99" w:rsidRPr="006E030D" w:rsidRDefault="00731C99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31C99" w:rsidRPr="006E030D" w:rsidRDefault="00731C99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31C99" w:rsidRPr="00056B02" w:rsidRDefault="00731C99" w:rsidP="00D05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02"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731C99" w:rsidRPr="006E030D" w:rsidRDefault="00731C99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31C99" w:rsidRPr="006E030D" w:rsidRDefault="00731C99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731C99" w:rsidRPr="006E030D" w:rsidRDefault="00731C99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417" w:type="dxa"/>
          </w:tcPr>
          <w:p w:rsidR="00731C99" w:rsidRPr="006E030D" w:rsidRDefault="00731C99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3828" w:type="dxa"/>
            <w:vMerge w:val="restart"/>
          </w:tcPr>
          <w:p w:rsidR="00731C99" w:rsidRPr="00731C99" w:rsidRDefault="00731C99" w:rsidP="00731C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Категория рода: род заимствованных несклоняемых имен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Литературные‚ разговорные‚ устарелые и профессиональные </w:t>
            </w:r>
            <w:r w:rsidRPr="00731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формы именительного падежа множественного числа существительных мужского рода</w:t>
            </w:r>
          </w:p>
        </w:tc>
        <w:tc>
          <w:tcPr>
            <w:tcW w:w="1984" w:type="dxa"/>
            <w:shd w:val="clear" w:color="auto" w:fill="auto"/>
          </w:tcPr>
          <w:p w:rsidR="00731C99" w:rsidRPr="006E030D" w:rsidRDefault="00731C99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</w:tr>
      <w:tr w:rsidR="00731C99" w:rsidRPr="006E030D" w:rsidTr="00731C99">
        <w:tc>
          <w:tcPr>
            <w:tcW w:w="675" w:type="dxa"/>
            <w:shd w:val="clear" w:color="auto" w:fill="auto"/>
          </w:tcPr>
          <w:p w:rsidR="00731C99" w:rsidRPr="006E030D" w:rsidRDefault="00731C99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731C99" w:rsidRPr="006E030D" w:rsidRDefault="00731C99" w:rsidP="00D05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0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грамматические нормы современного русского литературного </w:t>
            </w:r>
            <w:r w:rsidRPr="00056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731C99" w:rsidRPr="006E030D" w:rsidRDefault="00731C99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29" w:type="dxa"/>
            <w:shd w:val="clear" w:color="auto" w:fill="auto"/>
          </w:tcPr>
          <w:p w:rsidR="00731C99" w:rsidRPr="006E030D" w:rsidRDefault="00731C99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417" w:type="dxa"/>
          </w:tcPr>
          <w:p w:rsidR="00731C99" w:rsidRPr="006E030D" w:rsidRDefault="00731C99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3828" w:type="dxa"/>
            <w:vMerge/>
          </w:tcPr>
          <w:p w:rsidR="00731C99" w:rsidRPr="00731C99" w:rsidRDefault="00731C99" w:rsidP="00731C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31C99" w:rsidRPr="006E030D" w:rsidRDefault="00731C99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</w:tr>
      <w:tr w:rsidR="001A790D" w:rsidRPr="006E030D" w:rsidTr="00731C99">
        <w:tc>
          <w:tcPr>
            <w:tcW w:w="675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  <w:shd w:val="clear" w:color="auto" w:fill="auto"/>
          </w:tcPr>
          <w:p w:rsidR="001A790D" w:rsidRPr="006762AE" w:rsidRDefault="001A790D" w:rsidP="006762AE">
            <w:pPr>
              <w:spacing w:after="0" w:line="240" w:lineRule="auto"/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2AE">
              <w:rPr>
                <w:rFonts w:ascii="Times New Roman" w:hAnsi="Times New Roman" w:cs="Times New Roman"/>
                <w:sz w:val="24"/>
                <w:szCs w:val="24"/>
              </w:rPr>
              <w:t>Р  Речевой этикет. Русская этикетная речевая манера общения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417" w:type="dxa"/>
          </w:tcPr>
          <w:p w:rsidR="001A790D" w:rsidRPr="006E030D" w:rsidRDefault="001A790D" w:rsidP="00A701A6">
            <w:pPr>
              <w:spacing w:after="0" w:line="240" w:lineRule="auto"/>
              <w:jc w:val="center"/>
            </w:pPr>
          </w:p>
        </w:tc>
        <w:tc>
          <w:tcPr>
            <w:tcW w:w="3828" w:type="dxa"/>
          </w:tcPr>
          <w:p w:rsidR="001A790D" w:rsidRPr="00731C99" w:rsidRDefault="00731C99" w:rsidP="00731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99">
              <w:rPr>
                <w:rFonts w:ascii="Times New Roman" w:hAnsi="Times New Roman" w:cs="Times New Roman"/>
                <w:sz w:val="24"/>
                <w:szCs w:val="24"/>
              </w:rPr>
      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</w:t>
            </w:r>
          </w:p>
        </w:tc>
        <w:tc>
          <w:tcPr>
            <w:tcW w:w="1984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E030D">
              <w:t> </w:t>
            </w:r>
            <w:r w:rsidRPr="006E030D">
              <w:rPr>
                <w:rFonts w:ascii="Times New Roman" w:hAnsi="Times New Roman"/>
              </w:rPr>
              <w:t>«Кирилл и Мефодий», презентация, ЦОР</w:t>
            </w:r>
          </w:p>
        </w:tc>
      </w:tr>
      <w:tr w:rsidR="001A790D" w:rsidRPr="006E030D" w:rsidTr="00731C99">
        <w:tc>
          <w:tcPr>
            <w:tcW w:w="675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731C99" w:rsidRDefault="001A790D" w:rsidP="00A701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5">
              <w:rPr>
                <w:rFonts w:ascii="Times New Roman" w:hAnsi="Times New Roman" w:cs="Times New Roman"/>
                <w:b/>
                <w:sz w:val="24"/>
                <w:szCs w:val="24"/>
              </w:rPr>
              <w:t>Речь.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Речевая деятельность. Текст    (7</w:t>
            </w:r>
            <w:r w:rsidRPr="00F67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1A790D" w:rsidRPr="006E030D" w:rsidRDefault="001A790D" w:rsidP="00A7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 и речь. Точность и логичность речи. Выразительность, чистота и богатство речи. 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417" w:type="dxa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1A790D" w:rsidRPr="00731C99" w:rsidRDefault="001A790D" w:rsidP="00731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b/>
                <w:i/>
              </w:rPr>
            </w:pPr>
            <w:r w:rsidRPr="006E030D">
              <w:rPr>
                <w:rFonts w:ascii="Times New Roman" w:hAnsi="Times New Roman"/>
              </w:rPr>
              <w:t>«Кирилл и Мефодий», презентация, ЦОР</w:t>
            </w:r>
          </w:p>
        </w:tc>
      </w:tr>
      <w:tr w:rsidR="001A790D" w:rsidRPr="006E030D" w:rsidTr="00731C99">
        <w:trPr>
          <w:trHeight w:val="625"/>
        </w:trPr>
        <w:tc>
          <w:tcPr>
            <w:tcW w:w="675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1A790D" w:rsidRDefault="001A790D" w:rsidP="00584CD8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выразительности устной речи, способы тренировки. Интонация и </w:t>
            </w:r>
          </w:p>
          <w:p w:rsidR="001A790D" w:rsidRPr="00731C99" w:rsidRDefault="001A790D" w:rsidP="00731C99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жесты.</w:t>
            </w:r>
            <w:r w:rsidR="00731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Формы речи: монолог и диалог.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417" w:type="dxa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3828" w:type="dxa"/>
          </w:tcPr>
          <w:p w:rsidR="001A790D" w:rsidRPr="00731C99" w:rsidRDefault="001A790D" w:rsidP="00731C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</w:tr>
      <w:tr w:rsidR="00C3414C" w:rsidRPr="006E030D" w:rsidTr="00731C99">
        <w:tc>
          <w:tcPr>
            <w:tcW w:w="675" w:type="dxa"/>
            <w:shd w:val="clear" w:color="auto" w:fill="auto"/>
          </w:tcPr>
          <w:p w:rsidR="00C3414C" w:rsidRPr="006E030D" w:rsidRDefault="00C3414C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C3414C" w:rsidRPr="00E94B4D" w:rsidRDefault="00C3414C" w:rsidP="00C34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 и его основные признаки.. Композиционные формы описания, повествования, рассуждения. 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C3414C" w:rsidRPr="006E030D" w:rsidRDefault="00C3414C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C3414C" w:rsidRPr="006E030D" w:rsidRDefault="00C3414C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417" w:type="dxa"/>
          </w:tcPr>
          <w:p w:rsidR="00C3414C" w:rsidRPr="006E030D" w:rsidRDefault="00C3414C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3828" w:type="dxa"/>
            <w:vMerge w:val="restart"/>
          </w:tcPr>
          <w:p w:rsidR="00C3414C" w:rsidRPr="00C3414C" w:rsidRDefault="00C3414C" w:rsidP="00C3414C">
            <w:pPr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3414C">
              <w:rPr>
                <w:rFonts w:ascii="Times New Roman" w:hAnsi="Times New Roman"/>
                <w:sz w:val="24"/>
                <w:szCs w:val="24"/>
              </w:rPr>
      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</w:t>
            </w:r>
            <w:r w:rsidRPr="000B54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3414C" w:rsidRPr="006E030D" w:rsidRDefault="00C3414C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</w:tr>
      <w:tr w:rsidR="00C3414C" w:rsidRPr="006E030D" w:rsidTr="00731C99">
        <w:tc>
          <w:tcPr>
            <w:tcW w:w="675" w:type="dxa"/>
            <w:shd w:val="clear" w:color="auto" w:fill="auto"/>
          </w:tcPr>
          <w:p w:rsidR="00C3414C" w:rsidRPr="006E030D" w:rsidRDefault="00C3414C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60" w:type="dxa"/>
            <w:gridSpan w:val="2"/>
            <w:shd w:val="clear" w:color="auto" w:fill="auto"/>
          </w:tcPr>
          <w:p w:rsidR="00C3414C" w:rsidRPr="006E030D" w:rsidRDefault="00C3414C" w:rsidP="00A7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Повествование как тип речи. Средства связи предложений и частей текста.</w:t>
            </w:r>
          </w:p>
        </w:tc>
        <w:tc>
          <w:tcPr>
            <w:tcW w:w="709" w:type="dxa"/>
            <w:shd w:val="clear" w:color="auto" w:fill="auto"/>
          </w:tcPr>
          <w:p w:rsidR="00C3414C" w:rsidRPr="006E030D" w:rsidRDefault="00C3414C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shd w:val="clear" w:color="auto" w:fill="auto"/>
          </w:tcPr>
          <w:p w:rsidR="00C3414C" w:rsidRPr="006E030D" w:rsidRDefault="00C3414C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417" w:type="dxa"/>
          </w:tcPr>
          <w:p w:rsidR="00C3414C" w:rsidRPr="006E030D" w:rsidRDefault="00C3414C" w:rsidP="00A701A6">
            <w:pPr>
              <w:spacing w:after="0" w:line="240" w:lineRule="auto"/>
              <w:jc w:val="center"/>
            </w:pPr>
          </w:p>
        </w:tc>
        <w:tc>
          <w:tcPr>
            <w:tcW w:w="3828" w:type="dxa"/>
            <w:vMerge/>
          </w:tcPr>
          <w:p w:rsidR="00C3414C" w:rsidRPr="00731C99" w:rsidRDefault="00C3414C" w:rsidP="00731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3414C" w:rsidRPr="00C3414C" w:rsidRDefault="00C3414C" w:rsidP="00C341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14C">
              <w:rPr>
                <w:rFonts w:ascii="Times New Roman" w:hAnsi="Times New Roman" w:cs="Times New Roman"/>
                <w:sz w:val="24"/>
                <w:szCs w:val="24"/>
              </w:rPr>
              <w:t>«Кирилл и Мефодий», презентация, ЦОР</w:t>
            </w:r>
          </w:p>
        </w:tc>
      </w:tr>
      <w:tr w:rsidR="001A790D" w:rsidRPr="006E030D" w:rsidTr="00731C99">
        <w:tc>
          <w:tcPr>
            <w:tcW w:w="675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60" w:type="dxa"/>
            <w:gridSpan w:val="2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как тип речи. Средства связи предложений и частей текста.</w:t>
            </w:r>
          </w:p>
        </w:tc>
        <w:tc>
          <w:tcPr>
            <w:tcW w:w="709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417" w:type="dxa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3828" w:type="dxa"/>
          </w:tcPr>
          <w:p w:rsidR="001A790D" w:rsidRPr="00731C99" w:rsidRDefault="001A790D" w:rsidP="00731C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A790D" w:rsidRPr="006E030D" w:rsidRDefault="001A790D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</w:tr>
      <w:tr w:rsidR="00C3414C" w:rsidRPr="006E030D" w:rsidTr="00731C99">
        <w:tc>
          <w:tcPr>
            <w:tcW w:w="675" w:type="dxa"/>
            <w:shd w:val="clear" w:color="auto" w:fill="auto"/>
          </w:tcPr>
          <w:p w:rsidR="00C3414C" w:rsidRPr="006E030D" w:rsidRDefault="00C3414C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60" w:type="dxa"/>
            <w:gridSpan w:val="2"/>
            <w:shd w:val="clear" w:color="auto" w:fill="auto"/>
          </w:tcPr>
          <w:p w:rsidR="00C3414C" w:rsidRPr="006E030D" w:rsidRDefault="00C3414C" w:rsidP="00A701A6">
            <w:pPr>
              <w:pStyle w:val="ad"/>
              <w:tabs>
                <w:tab w:val="left" w:pos="1089"/>
              </w:tabs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Разговорная речь. Просьба, извинение как жанры разговорной речи. Официально-деловой стиль. Объявление (устное и письменное).</w:t>
            </w:r>
          </w:p>
        </w:tc>
        <w:tc>
          <w:tcPr>
            <w:tcW w:w="709" w:type="dxa"/>
            <w:shd w:val="clear" w:color="auto" w:fill="auto"/>
          </w:tcPr>
          <w:p w:rsidR="00C3414C" w:rsidRPr="006E030D" w:rsidRDefault="00C3414C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shd w:val="clear" w:color="auto" w:fill="auto"/>
          </w:tcPr>
          <w:p w:rsidR="00C3414C" w:rsidRPr="006E030D" w:rsidRDefault="00C3414C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417" w:type="dxa"/>
          </w:tcPr>
          <w:p w:rsidR="00C3414C" w:rsidRPr="006E030D" w:rsidRDefault="00C3414C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3828" w:type="dxa"/>
            <w:vMerge w:val="restart"/>
          </w:tcPr>
          <w:p w:rsidR="00C3414C" w:rsidRPr="00C3414C" w:rsidRDefault="00C3414C" w:rsidP="0073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4C">
              <w:rPr>
                <w:rFonts w:ascii="Times New Roman" w:hAnsi="Times New Roman"/>
                <w:sz w:val="24"/>
                <w:szCs w:val="24"/>
              </w:rPr>
              <w:t>План ответа на уроке, план текста.</w:t>
            </w:r>
          </w:p>
          <w:p w:rsidR="00C3414C" w:rsidRPr="00C3414C" w:rsidRDefault="00C3414C" w:rsidP="0073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4C">
              <w:rPr>
                <w:rFonts w:ascii="Times New Roman" w:hAnsi="Times New Roman"/>
                <w:sz w:val="24"/>
                <w:szCs w:val="24"/>
              </w:rPr>
              <w:t>Устное выступление. Девиз, слоган.</w:t>
            </w:r>
          </w:p>
          <w:p w:rsidR="00C3414C" w:rsidRPr="00C3414C" w:rsidRDefault="00C3414C" w:rsidP="00731C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4C">
              <w:rPr>
                <w:rFonts w:ascii="Times New Roman" w:hAnsi="Times New Roman"/>
                <w:sz w:val="24"/>
                <w:szCs w:val="24"/>
              </w:rPr>
              <w:t>Загадка, пословица. Сказка. Особенности языка сказки (сравнения, синонимы, антонимы, слова с уменьшительными суффиксами и т.д.)</w:t>
            </w:r>
          </w:p>
        </w:tc>
        <w:tc>
          <w:tcPr>
            <w:tcW w:w="1984" w:type="dxa"/>
            <w:shd w:val="clear" w:color="auto" w:fill="auto"/>
          </w:tcPr>
          <w:p w:rsidR="00C3414C" w:rsidRPr="006E030D" w:rsidRDefault="00C3414C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</w:tr>
      <w:tr w:rsidR="00C3414C" w:rsidRPr="006E030D" w:rsidTr="00731C99">
        <w:tc>
          <w:tcPr>
            <w:tcW w:w="675" w:type="dxa"/>
            <w:shd w:val="clear" w:color="auto" w:fill="auto"/>
          </w:tcPr>
          <w:p w:rsidR="00C3414C" w:rsidRPr="006E030D" w:rsidRDefault="00C3414C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60" w:type="dxa"/>
            <w:gridSpan w:val="2"/>
            <w:shd w:val="clear" w:color="auto" w:fill="auto"/>
          </w:tcPr>
          <w:p w:rsidR="00C3414C" w:rsidRPr="006E030D" w:rsidRDefault="00C3414C" w:rsidP="00A7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Учебно-научный стиль. Публицистический стиль. Язык художественной литературы. Особенности языка фольклорных текстов.</w:t>
            </w:r>
          </w:p>
        </w:tc>
        <w:tc>
          <w:tcPr>
            <w:tcW w:w="709" w:type="dxa"/>
            <w:shd w:val="clear" w:color="auto" w:fill="auto"/>
          </w:tcPr>
          <w:p w:rsidR="00C3414C" w:rsidRPr="006E030D" w:rsidRDefault="00C3414C" w:rsidP="00A7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3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  <w:shd w:val="clear" w:color="auto" w:fill="auto"/>
          </w:tcPr>
          <w:p w:rsidR="00C3414C" w:rsidRPr="006E030D" w:rsidRDefault="00C3414C" w:rsidP="00A701A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417" w:type="dxa"/>
          </w:tcPr>
          <w:p w:rsidR="00C3414C" w:rsidRPr="006E030D" w:rsidRDefault="00C3414C" w:rsidP="00A70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</w:tcPr>
          <w:p w:rsidR="00C3414C" w:rsidRPr="00C3414C" w:rsidRDefault="00C3414C" w:rsidP="00731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3414C" w:rsidRPr="006E030D" w:rsidRDefault="00C3414C" w:rsidP="00A701A6">
            <w:pPr>
              <w:spacing w:after="0" w:line="240" w:lineRule="auto"/>
              <w:jc w:val="center"/>
              <w:rPr>
                <w:b/>
                <w:i/>
              </w:rPr>
            </w:pPr>
            <w:r w:rsidRPr="006E030D">
              <w:rPr>
                <w:rFonts w:ascii="Times New Roman" w:hAnsi="Times New Roman"/>
              </w:rPr>
              <w:t>«Кирилл и Мефодий», презентация, ЦОР</w:t>
            </w:r>
          </w:p>
        </w:tc>
      </w:tr>
    </w:tbl>
    <w:p w:rsidR="00772D5E" w:rsidRDefault="00772D5E" w:rsidP="00772D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D5E" w:rsidRDefault="00772D5E" w:rsidP="00772D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D5E" w:rsidRDefault="00772D5E" w:rsidP="00772D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4C" w:rsidRDefault="00C3414C" w:rsidP="00772D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4C" w:rsidRDefault="00C3414C" w:rsidP="00772D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4C" w:rsidRDefault="00C3414C" w:rsidP="00772D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4C" w:rsidRDefault="00C3414C" w:rsidP="00772D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4C" w:rsidRDefault="00C3414C" w:rsidP="00772D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4C" w:rsidRDefault="00C3414C" w:rsidP="00772D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092" w:rsidRDefault="00647092" w:rsidP="00772D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092" w:rsidRPr="00900F0B" w:rsidRDefault="00647092" w:rsidP="00647092">
      <w:pPr>
        <w:spacing w:after="0"/>
        <w:jc w:val="right"/>
        <w:rPr>
          <w:rFonts w:ascii="Times New Roman" w:eastAsia="Calibri" w:hAnsi="Times New Roman"/>
          <w:b/>
          <w:sz w:val="24"/>
          <w:szCs w:val="24"/>
        </w:rPr>
      </w:pPr>
      <w:r w:rsidRPr="00900F0B">
        <w:rPr>
          <w:rFonts w:ascii="Times New Roman" w:eastAsia="Calibri" w:hAnsi="Times New Roman"/>
          <w:b/>
          <w:sz w:val="24"/>
          <w:szCs w:val="24"/>
        </w:rPr>
        <w:t>Приложение №</w:t>
      </w:r>
      <w:r>
        <w:rPr>
          <w:rFonts w:ascii="Times New Roman" w:eastAsia="Calibri" w:hAnsi="Times New Roman"/>
          <w:b/>
          <w:sz w:val="24"/>
          <w:szCs w:val="24"/>
        </w:rPr>
        <w:t xml:space="preserve"> 1</w:t>
      </w:r>
    </w:p>
    <w:p w:rsidR="00647092" w:rsidRPr="00276F52" w:rsidRDefault="00647092" w:rsidP="00B51580">
      <w:pPr>
        <w:spacing w:after="0"/>
        <w:contextualSpacing/>
        <w:rPr>
          <w:rFonts w:ascii="Times New Roman" w:eastAsia="Calibri" w:hAnsi="Times New Roman"/>
          <w:b/>
          <w:sz w:val="24"/>
          <w:szCs w:val="24"/>
        </w:rPr>
      </w:pPr>
      <w:r w:rsidRPr="00276F52">
        <w:rPr>
          <w:rFonts w:ascii="Times New Roman" w:eastAsia="Calibri" w:hAnsi="Times New Roman"/>
          <w:b/>
          <w:sz w:val="24"/>
          <w:szCs w:val="24"/>
        </w:rPr>
        <w:t xml:space="preserve">Описание учебно-методического и материально-технического обеспечения образовательной деятельности </w:t>
      </w:r>
    </w:p>
    <w:p w:rsidR="00647092" w:rsidRPr="00276F52" w:rsidRDefault="00647092" w:rsidP="00647092">
      <w:pPr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647092" w:rsidRDefault="00647092" w:rsidP="00647092">
      <w:pPr>
        <w:spacing w:after="0"/>
        <w:rPr>
          <w:rFonts w:ascii="Times New Roman" w:eastAsia="Calibri" w:hAnsi="Times New Roman"/>
          <w:b/>
          <w:sz w:val="24"/>
          <w:szCs w:val="24"/>
        </w:rPr>
      </w:pPr>
      <w:r w:rsidRPr="00900F0B">
        <w:rPr>
          <w:rFonts w:ascii="Times New Roman" w:eastAsia="Calibri" w:hAnsi="Times New Roman"/>
          <w:b/>
          <w:sz w:val="24"/>
          <w:szCs w:val="24"/>
        </w:rPr>
        <w:t xml:space="preserve">Литература для учителя: </w:t>
      </w:r>
    </w:p>
    <w:p w:rsidR="00C3414C" w:rsidRPr="0005767D" w:rsidRDefault="00C3414C" w:rsidP="0005767D">
      <w:pPr>
        <w:pStyle w:val="a8"/>
        <w:numPr>
          <w:ilvl w:val="0"/>
          <w:numId w:val="41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5767D">
        <w:rPr>
          <w:rFonts w:ascii="Times New Roman" w:hAnsi="Times New Roman" w:cs="Times New Roman"/>
          <w:sz w:val="24"/>
          <w:szCs w:val="24"/>
        </w:rPr>
        <w:t>Т.А.</w:t>
      </w:r>
      <w:r w:rsidRPr="0005767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Лад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05767D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5767D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5767D">
        <w:rPr>
          <w:rFonts w:ascii="Times New Roman" w:hAnsi="Times New Roman" w:cs="Times New Roman"/>
          <w:sz w:val="24"/>
          <w:szCs w:val="24"/>
        </w:rPr>
        <w:t>я,</w:t>
      </w:r>
      <w:r w:rsidRPr="0005767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М</w:t>
      </w:r>
      <w:r w:rsidRPr="0005767D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05767D">
        <w:rPr>
          <w:rFonts w:ascii="Times New Roman" w:hAnsi="Times New Roman" w:cs="Times New Roman"/>
          <w:sz w:val="24"/>
          <w:szCs w:val="24"/>
        </w:rPr>
        <w:t>Т.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Ба</w:t>
      </w:r>
      <w:r w:rsidRPr="0005767D">
        <w:rPr>
          <w:rFonts w:ascii="Times New Roman" w:hAnsi="Times New Roman" w:cs="Times New Roman"/>
          <w:sz w:val="24"/>
          <w:szCs w:val="24"/>
        </w:rPr>
        <w:t>р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5767D">
        <w:rPr>
          <w:rFonts w:ascii="Times New Roman" w:hAnsi="Times New Roman" w:cs="Times New Roman"/>
          <w:sz w:val="24"/>
          <w:szCs w:val="24"/>
        </w:rPr>
        <w:t>ов,</w:t>
      </w:r>
      <w:r w:rsidRPr="0005767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Л.А.Тро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5767D">
        <w:rPr>
          <w:rFonts w:ascii="Times New Roman" w:hAnsi="Times New Roman" w:cs="Times New Roman"/>
          <w:sz w:val="24"/>
          <w:szCs w:val="24"/>
        </w:rPr>
        <w:t>т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енц</w:t>
      </w:r>
      <w:r w:rsidRPr="0005767D">
        <w:rPr>
          <w:rFonts w:ascii="Times New Roman" w:hAnsi="Times New Roman" w:cs="Times New Roman"/>
          <w:sz w:val="24"/>
          <w:szCs w:val="24"/>
        </w:rPr>
        <w:t>ова</w:t>
      </w:r>
      <w:r w:rsidRPr="0005767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и</w:t>
      </w:r>
      <w:r w:rsidRPr="0005767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др.</w:t>
      </w:r>
      <w:r w:rsidRPr="0005767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05767D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05767D">
        <w:rPr>
          <w:rFonts w:ascii="Times New Roman" w:hAnsi="Times New Roman" w:cs="Times New Roman"/>
          <w:sz w:val="24"/>
          <w:szCs w:val="24"/>
        </w:rPr>
        <w:t>й</w:t>
      </w:r>
      <w:r w:rsidRPr="0005767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я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05767D">
        <w:rPr>
          <w:rFonts w:ascii="Times New Roman" w:hAnsi="Times New Roman" w:cs="Times New Roman"/>
          <w:sz w:val="24"/>
          <w:szCs w:val="24"/>
        </w:rPr>
        <w:t>ык.</w:t>
      </w:r>
      <w:r w:rsidRPr="0005767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5</w:t>
      </w:r>
      <w:r w:rsidRPr="0005767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05767D">
        <w:rPr>
          <w:rFonts w:ascii="Times New Roman" w:hAnsi="Times New Roman" w:cs="Times New Roman"/>
          <w:sz w:val="24"/>
          <w:szCs w:val="24"/>
        </w:rPr>
        <w:t>л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асс</w:t>
      </w:r>
      <w:r w:rsidRPr="0005767D">
        <w:rPr>
          <w:rFonts w:ascii="Times New Roman" w:hAnsi="Times New Roman" w:cs="Times New Roman"/>
          <w:sz w:val="24"/>
          <w:szCs w:val="24"/>
        </w:rPr>
        <w:t>.</w:t>
      </w:r>
      <w:r w:rsidRPr="0005767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pacing w:val="3"/>
          <w:sz w:val="24"/>
          <w:szCs w:val="24"/>
        </w:rPr>
        <w:t>У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05767D">
        <w:rPr>
          <w:rFonts w:ascii="Times New Roman" w:hAnsi="Times New Roman" w:cs="Times New Roman"/>
          <w:sz w:val="24"/>
          <w:szCs w:val="24"/>
        </w:rPr>
        <w:t>б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05767D">
        <w:rPr>
          <w:rFonts w:ascii="Times New Roman" w:hAnsi="Times New Roman" w:cs="Times New Roman"/>
          <w:sz w:val="24"/>
          <w:szCs w:val="24"/>
        </w:rPr>
        <w:t>к</w:t>
      </w:r>
      <w:r w:rsidRPr="0005767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для</w:t>
      </w:r>
      <w:r w:rsidRPr="0005767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общ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5767D">
        <w:rPr>
          <w:rFonts w:ascii="Times New Roman" w:hAnsi="Times New Roman" w:cs="Times New Roman"/>
          <w:sz w:val="24"/>
          <w:szCs w:val="24"/>
        </w:rPr>
        <w:t>обр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05767D">
        <w:rPr>
          <w:rFonts w:ascii="Times New Roman" w:hAnsi="Times New Roman" w:cs="Times New Roman"/>
          <w:sz w:val="24"/>
          <w:szCs w:val="24"/>
        </w:rPr>
        <w:t>ов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5767D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5767D">
        <w:rPr>
          <w:rFonts w:ascii="Times New Roman" w:hAnsi="Times New Roman" w:cs="Times New Roman"/>
          <w:sz w:val="24"/>
          <w:szCs w:val="24"/>
        </w:rPr>
        <w:t>л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05767D">
        <w:rPr>
          <w:rFonts w:ascii="Times New Roman" w:hAnsi="Times New Roman" w:cs="Times New Roman"/>
          <w:sz w:val="24"/>
          <w:szCs w:val="24"/>
        </w:rPr>
        <w:t>ых</w:t>
      </w:r>
      <w:r w:rsidRPr="0005767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орг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05767D">
        <w:rPr>
          <w:rFonts w:ascii="Times New Roman" w:hAnsi="Times New Roman" w:cs="Times New Roman"/>
          <w:sz w:val="24"/>
          <w:szCs w:val="24"/>
        </w:rPr>
        <w:t>й</w:t>
      </w:r>
      <w:r w:rsidRPr="0005767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с</w:t>
      </w:r>
      <w:r w:rsidRPr="0005767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05767D">
        <w:rPr>
          <w:rFonts w:ascii="Times New Roman" w:hAnsi="Times New Roman" w:cs="Times New Roman"/>
          <w:sz w:val="24"/>
          <w:szCs w:val="24"/>
        </w:rPr>
        <w:t>р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5767D">
        <w:rPr>
          <w:rFonts w:ascii="Times New Roman" w:hAnsi="Times New Roman" w:cs="Times New Roman"/>
          <w:sz w:val="24"/>
          <w:szCs w:val="24"/>
        </w:rPr>
        <w:t>л.</w:t>
      </w:r>
      <w:r w:rsidRPr="0005767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5767D">
        <w:rPr>
          <w:rFonts w:ascii="Times New Roman" w:hAnsi="Times New Roman" w:cs="Times New Roman"/>
          <w:sz w:val="24"/>
          <w:szCs w:val="24"/>
        </w:rPr>
        <w:t>а элек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05767D">
        <w:rPr>
          <w:rFonts w:ascii="Times New Roman" w:hAnsi="Times New Roman" w:cs="Times New Roman"/>
          <w:sz w:val="24"/>
          <w:szCs w:val="24"/>
        </w:rPr>
        <w:t>ро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05767D">
        <w:rPr>
          <w:rFonts w:ascii="Times New Roman" w:hAnsi="Times New Roman" w:cs="Times New Roman"/>
          <w:sz w:val="24"/>
          <w:szCs w:val="24"/>
        </w:rPr>
        <w:t>ом</w:t>
      </w:r>
      <w:r w:rsidRPr="000576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5767D">
        <w:rPr>
          <w:rFonts w:ascii="Times New Roman" w:hAnsi="Times New Roman" w:cs="Times New Roman"/>
          <w:sz w:val="24"/>
          <w:szCs w:val="24"/>
        </w:rPr>
        <w:t>о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5767D">
        <w:rPr>
          <w:rFonts w:ascii="Times New Roman" w:hAnsi="Times New Roman" w:cs="Times New Roman"/>
          <w:sz w:val="24"/>
          <w:szCs w:val="24"/>
        </w:rPr>
        <w:t>т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5767D">
        <w:rPr>
          <w:rFonts w:ascii="Times New Roman" w:hAnsi="Times New Roman" w:cs="Times New Roman"/>
          <w:sz w:val="24"/>
          <w:szCs w:val="24"/>
        </w:rPr>
        <w:t>л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5767D">
        <w:rPr>
          <w:rFonts w:ascii="Times New Roman" w:hAnsi="Times New Roman" w:cs="Times New Roman"/>
          <w:sz w:val="24"/>
          <w:szCs w:val="24"/>
        </w:rPr>
        <w:t>.</w:t>
      </w:r>
      <w:r w:rsidRPr="000576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В</w:t>
      </w:r>
      <w:r w:rsidRPr="000576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2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05767D">
        <w:rPr>
          <w:rFonts w:ascii="Times New Roman" w:hAnsi="Times New Roman" w:cs="Times New Roman"/>
          <w:sz w:val="24"/>
          <w:szCs w:val="24"/>
        </w:rPr>
        <w:t>х</w:t>
      </w:r>
      <w:r w:rsidRPr="000576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час</w:t>
      </w:r>
      <w:r w:rsidRPr="0005767D">
        <w:rPr>
          <w:rFonts w:ascii="Times New Roman" w:hAnsi="Times New Roman" w:cs="Times New Roman"/>
          <w:sz w:val="24"/>
          <w:szCs w:val="24"/>
        </w:rPr>
        <w:t>тя</w:t>
      </w:r>
      <w:r w:rsidRPr="0005767D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05767D">
        <w:rPr>
          <w:rFonts w:ascii="Times New Roman" w:hAnsi="Times New Roman" w:cs="Times New Roman"/>
          <w:sz w:val="24"/>
          <w:szCs w:val="24"/>
        </w:rPr>
        <w:t>, М.:</w:t>
      </w:r>
      <w:r w:rsidRPr="0005767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pacing w:val="-7"/>
          <w:sz w:val="24"/>
          <w:szCs w:val="24"/>
        </w:rPr>
        <w:t>«</w:t>
      </w:r>
      <w:r w:rsidRPr="0005767D">
        <w:rPr>
          <w:rFonts w:ascii="Times New Roman" w:hAnsi="Times New Roman" w:cs="Times New Roman"/>
          <w:sz w:val="24"/>
          <w:szCs w:val="24"/>
        </w:rPr>
        <w:t>Пр</w:t>
      </w:r>
      <w:r w:rsidRPr="0005767D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5767D">
        <w:rPr>
          <w:rFonts w:ascii="Times New Roman" w:hAnsi="Times New Roman" w:cs="Times New Roman"/>
          <w:sz w:val="24"/>
          <w:szCs w:val="24"/>
        </w:rPr>
        <w:t>в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5767D">
        <w:rPr>
          <w:rFonts w:ascii="Times New Roman" w:hAnsi="Times New Roman" w:cs="Times New Roman"/>
          <w:sz w:val="24"/>
          <w:szCs w:val="24"/>
        </w:rPr>
        <w:t>щ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05767D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05767D">
        <w:rPr>
          <w:rFonts w:ascii="Times New Roman" w:hAnsi="Times New Roman" w:cs="Times New Roman"/>
          <w:spacing w:val="-7"/>
          <w:sz w:val="24"/>
          <w:szCs w:val="24"/>
        </w:rPr>
        <w:t>»</w:t>
      </w:r>
      <w:r w:rsidRPr="0005767D">
        <w:rPr>
          <w:rFonts w:ascii="Times New Roman" w:hAnsi="Times New Roman" w:cs="Times New Roman"/>
          <w:sz w:val="24"/>
          <w:szCs w:val="24"/>
        </w:rPr>
        <w:t>,</w:t>
      </w:r>
      <w:r w:rsidRPr="000576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2013.</w:t>
      </w:r>
    </w:p>
    <w:p w:rsidR="00647092" w:rsidRPr="0005767D" w:rsidRDefault="001A790D" w:rsidP="0005767D">
      <w:pPr>
        <w:pStyle w:val="a8"/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767D">
        <w:rPr>
          <w:rFonts w:ascii="Times New Roman" w:eastAsia="Calibri" w:hAnsi="Times New Roman" w:cs="Times New Roman"/>
          <w:sz w:val="24"/>
          <w:szCs w:val="24"/>
        </w:rPr>
        <w:t>Русский родной язык. 5</w:t>
      </w:r>
      <w:r w:rsidR="00647092" w:rsidRPr="0005767D">
        <w:rPr>
          <w:rFonts w:ascii="Times New Roman" w:eastAsia="Calibri" w:hAnsi="Times New Roman" w:cs="Times New Roman"/>
          <w:sz w:val="24"/>
          <w:szCs w:val="24"/>
        </w:rPr>
        <w:t xml:space="preserve"> класс: учебник  для общеобразовательных  организаций /</w:t>
      </w:r>
      <w:r w:rsidR="00B51580" w:rsidRPr="00057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ред. Вербицкой Л.А. Авторский коллектив: Александрова О.М., Вербицкая Л.А., Богданов С.И., Загоровская О.В., Казакова Е.И., Васильевых И.П., Гостева Ю.Н., Добротина И.Н., Нарушевич А.Г.</w:t>
      </w:r>
      <w:r w:rsidR="00647092" w:rsidRPr="00057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1A8D" w:rsidRPr="0005767D">
        <w:rPr>
          <w:rFonts w:ascii="Times New Roman" w:eastAsia="Calibri" w:hAnsi="Times New Roman" w:cs="Times New Roman"/>
          <w:sz w:val="24"/>
          <w:szCs w:val="24"/>
        </w:rPr>
        <w:t>изд.- М.: Учебная литература</w:t>
      </w:r>
      <w:r w:rsidR="00B51580" w:rsidRPr="0005767D">
        <w:rPr>
          <w:rFonts w:ascii="Times New Roman" w:eastAsia="Calibri" w:hAnsi="Times New Roman" w:cs="Times New Roman"/>
          <w:sz w:val="24"/>
          <w:szCs w:val="24"/>
        </w:rPr>
        <w:t>, 2018.</w:t>
      </w:r>
    </w:p>
    <w:p w:rsidR="00647092" w:rsidRPr="00647092" w:rsidRDefault="00647092" w:rsidP="00647092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647092" w:rsidRDefault="00647092" w:rsidP="00647092">
      <w:pPr>
        <w:spacing w:after="0"/>
        <w:rPr>
          <w:rFonts w:ascii="Times New Roman" w:eastAsia="Calibri" w:hAnsi="Times New Roman"/>
          <w:b/>
          <w:sz w:val="24"/>
          <w:szCs w:val="24"/>
        </w:rPr>
      </w:pPr>
      <w:r w:rsidRPr="00900F0B">
        <w:rPr>
          <w:rFonts w:ascii="Times New Roman" w:eastAsia="Calibri" w:hAnsi="Times New Roman"/>
          <w:b/>
          <w:sz w:val="24"/>
          <w:szCs w:val="24"/>
        </w:rPr>
        <w:t>Литература для обучающихся:</w:t>
      </w:r>
      <w:r w:rsidR="00B51580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B51580" w:rsidRPr="0005767D" w:rsidRDefault="0005767D" w:rsidP="0005767D">
      <w:pPr>
        <w:pStyle w:val="a8"/>
        <w:numPr>
          <w:ilvl w:val="0"/>
          <w:numId w:val="42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5767D">
        <w:rPr>
          <w:rFonts w:ascii="Times New Roman" w:hAnsi="Times New Roman" w:cs="Times New Roman"/>
          <w:sz w:val="24"/>
          <w:szCs w:val="24"/>
        </w:rPr>
        <w:t>Т.А.</w:t>
      </w:r>
      <w:r w:rsidRPr="0005767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Лад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05767D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5767D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5767D">
        <w:rPr>
          <w:rFonts w:ascii="Times New Roman" w:hAnsi="Times New Roman" w:cs="Times New Roman"/>
          <w:sz w:val="24"/>
          <w:szCs w:val="24"/>
        </w:rPr>
        <w:t>я,</w:t>
      </w:r>
      <w:r w:rsidRPr="0005767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М</w:t>
      </w:r>
      <w:r w:rsidRPr="0005767D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05767D">
        <w:rPr>
          <w:rFonts w:ascii="Times New Roman" w:hAnsi="Times New Roman" w:cs="Times New Roman"/>
          <w:sz w:val="24"/>
          <w:szCs w:val="24"/>
        </w:rPr>
        <w:t>Т.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Ба</w:t>
      </w:r>
      <w:r w:rsidRPr="0005767D">
        <w:rPr>
          <w:rFonts w:ascii="Times New Roman" w:hAnsi="Times New Roman" w:cs="Times New Roman"/>
          <w:sz w:val="24"/>
          <w:szCs w:val="24"/>
        </w:rPr>
        <w:t>р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5767D">
        <w:rPr>
          <w:rFonts w:ascii="Times New Roman" w:hAnsi="Times New Roman" w:cs="Times New Roman"/>
          <w:sz w:val="24"/>
          <w:szCs w:val="24"/>
        </w:rPr>
        <w:t>ов,</w:t>
      </w:r>
      <w:r w:rsidRPr="0005767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Л.А.Тро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5767D">
        <w:rPr>
          <w:rFonts w:ascii="Times New Roman" w:hAnsi="Times New Roman" w:cs="Times New Roman"/>
          <w:sz w:val="24"/>
          <w:szCs w:val="24"/>
        </w:rPr>
        <w:t>т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енц</w:t>
      </w:r>
      <w:r w:rsidRPr="0005767D">
        <w:rPr>
          <w:rFonts w:ascii="Times New Roman" w:hAnsi="Times New Roman" w:cs="Times New Roman"/>
          <w:sz w:val="24"/>
          <w:szCs w:val="24"/>
        </w:rPr>
        <w:t>ова</w:t>
      </w:r>
      <w:r w:rsidRPr="0005767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и</w:t>
      </w:r>
      <w:r w:rsidRPr="0005767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др.</w:t>
      </w:r>
      <w:r w:rsidRPr="0005767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05767D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05767D">
        <w:rPr>
          <w:rFonts w:ascii="Times New Roman" w:hAnsi="Times New Roman" w:cs="Times New Roman"/>
          <w:sz w:val="24"/>
          <w:szCs w:val="24"/>
        </w:rPr>
        <w:t>й</w:t>
      </w:r>
      <w:r w:rsidRPr="0005767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я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05767D">
        <w:rPr>
          <w:rFonts w:ascii="Times New Roman" w:hAnsi="Times New Roman" w:cs="Times New Roman"/>
          <w:sz w:val="24"/>
          <w:szCs w:val="24"/>
        </w:rPr>
        <w:t>ык.</w:t>
      </w:r>
      <w:r w:rsidRPr="0005767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5</w:t>
      </w:r>
      <w:r w:rsidRPr="0005767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05767D">
        <w:rPr>
          <w:rFonts w:ascii="Times New Roman" w:hAnsi="Times New Roman" w:cs="Times New Roman"/>
          <w:sz w:val="24"/>
          <w:szCs w:val="24"/>
        </w:rPr>
        <w:t>л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асс</w:t>
      </w:r>
      <w:r w:rsidRPr="0005767D">
        <w:rPr>
          <w:rFonts w:ascii="Times New Roman" w:hAnsi="Times New Roman" w:cs="Times New Roman"/>
          <w:sz w:val="24"/>
          <w:szCs w:val="24"/>
        </w:rPr>
        <w:t>.</w:t>
      </w:r>
      <w:r w:rsidRPr="0005767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pacing w:val="3"/>
          <w:sz w:val="24"/>
          <w:szCs w:val="24"/>
        </w:rPr>
        <w:t>У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05767D">
        <w:rPr>
          <w:rFonts w:ascii="Times New Roman" w:hAnsi="Times New Roman" w:cs="Times New Roman"/>
          <w:sz w:val="24"/>
          <w:szCs w:val="24"/>
        </w:rPr>
        <w:t>б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05767D">
        <w:rPr>
          <w:rFonts w:ascii="Times New Roman" w:hAnsi="Times New Roman" w:cs="Times New Roman"/>
          <w:sz w:val="24"/>
          <w:szCs w:val="24"/>
        </w:rPr>
        <w:t>к</w:t>
      </w:r>
      <w:r w:rsidRPr="0005767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для</w:t>
      </w:r>
      <w:r w:rsidRPr="0005767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общ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5767D">
        <w:rPr>
          <w:rFonts w:ascii="Times New Roman" w:hAnsi="Times New Roman" w:cs="Times New Roman"/>
          <w:sz w:val="24"/>
          <w:szCs w:val="24"/>
        </w:rPr>
        <w:t>обр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05767D">
        <w:rPr>
          <w:rFonts w:ascii="Times New Roman" w:hAnsi="Times New Roman" w:cs="Times New Roman"/>
          <w:sz w:val="24"/>
          <w:szCs w:val="24"/>
        </w:rPr>
        <w:t>ов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5767D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5767D">
        <w:rPr>
          <w:rFonts w:ascii="Times New Roman" w:hAnsi="Times New Roman" w:cs="Times New Roman"/>
          <w:sz w:val="24"/>
          <w:szCs w:val="24"/>
        </w:rPr>
        <w:t>л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05767D">
        <w:rPr>
          <w:rFonts w:ascii="Times New Roman" w:hAnsi="Times New Roman" w:cs="Times New Roman"/>
          <w:sz w:val="24"/>
          <w:szCs w:val="24"/>
        </w:rPr>
        <w:t>ых</w:t>
      </w:r>
      <w:r w:rsidRPr="0005767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орг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05767D">
        <w:rPr>
          <w:rFonts w:ascii="Times New Roman" w:hAnsi="Times New Roman" w:cs="Times New Roman"/>
          <w:sz w:val="24"/>
          <w:szCs w:val="24"/>
        </w:rPr>
        <w:t>й</w:t>
      </w:r>
      <w:r w:rsidRPr="0005767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с</w:t>
      </w:r>
      <w:r w:rsidRPr="0005767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05767D">
        <w:rPr>
          <w:rFonts w:ascii="Times New Roman" w:hAnsi="Times New Roman" w:cs="Times New Roman"/>
          <w:sz w:val="24"/>
          <w:szCs w:val="24"/>
        </w:rPr>
        <w:t>р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5767D">
        <w:rPr>
          <w:rFonts w:ascii="Times New Roman" w:hAnsi="Times New Roman" w:cs="Times New Roman"/>
          <w:sz w:val="24"/>
          <w:szCs w:val="24"/>
        </w:rPr>
        <w:t>л.</w:t>
      </w:r>
      <w:r w:rsidRPr="0005767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5767D">
        <w:rPr>
          <w:rFonts w:ascii="Times New Roman" w:hAnsi="Times New Roman" w:cs="Times New Roman"/>
          <w:sz w:val="24"/>
          <w:szCs w:val="24"/>
        </w:rPr>
        <w:t>а элек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05767D">
        <w:rPr>
          <w:rFonts w:ascii="Times New Roman" w:hAnsi="Times New Roman" w:cs="Times New Roman"/>
          <w:sz w:val="24"/>
          <w:szCs w:val="24"/>
        </w:rPr>
        <w:t>ро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05767D">
        <w:rPr>
          <w:rFonts w:ascii="Times New Roman" w:hAnsi="Times New Roman" w:cs="Times New Roman"/>
          <w:sz w:val="24"/>
          <w:szCs w:val="24"/>
        </w:rPr>
        <w:t>ом</w:t>
      </w:r>
      <w:r w:rsidRPr="000576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5767D">
        <w:rPr>
          <w:rFonts w:ascii="Times New Roman" w:hAnsi="Times New Roman" w:cs="Times New Roman"/>
          <w:sz w:val="24"/>
          <w:szCs w:val="24"/>
        </w:rPr>
        <w:t>о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5767D">
        <w:rPr>
          <w:rFonts w:ascii="Times New Roman" w:hAnsi="Times New Roman" w:cs="Times New Roman"/>
          <w:sz w:val="24"/>
          <w:szCs w:val="24"/>
        </w:rPr>
        <w:t>т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5767D">
        <w:rPr>
          <w:rFonts w:ascii="Times New Roman" w:hAnsi="Times New Roman" w:cs="Times New Roman"/>
          <w:sz w:val="24"/>
          <w:szCs w:val="24"/>
        </w:rPr>
        <w:t>л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5767D">
        <w:rPr>
          <w:rFonts w:ascii="Times New Roman" w:hAnsi="Times New Roman" w:cs="Times New Roman"/>
          <w:sz w:val="24"/>
          <w:szCs w:val="24"/>
        </w:rPr>
        <w:t>.</w:t>
      </w:r>
      <w:r w:rsidRPr="000576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В</w:t>
      </w:r>
      <w:r w:rsidRPr="000576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2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05767D">
        <w:rPr>
          <w:rFonts w:ascii="Times New Roman" w:hAnsi="Times New Roman" w:cs="Times New Roman"/>
          <w:sz w:val="24"/>
          <w:szCs w:val="24"/>
        </w:rPr>
        <w:t>х</w:t>
      </w:r>
      <w:r w:rsidRPr="000576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час</w:t>
      </w:r>
      <w:r w:rsidRPr="0005767D">
        <w:rPr>
          <w:rFonts w:ascii="Times New Roman" w:hAnsi="Times New Roman" w:cs="Times New Roman"/>
          <w:sz w:val="24"/>
          <w:szCs w:val="24"/>
        </w:rPr>
        <w:t>тя</w:t>
      </w:r>
      <w:r w:rsidRPr="0005767D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05767D">
        <w:rPr>
          <w:rFonts w:ascii="Times New Roman" w:hAnsi="Times New Roman" w:cs="Times New Roman"/>
          <w:sz w:val="24"/>
          <w:szCs w:val="24"/>
        </w:rPr>
        <w:t>, М.:</w:t>
      </w:r>
      <w:r w:rsidRPr="0005767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pacing w:val="-7"/>
          <w:sz w:val="24"/>
          <w:szCs w:val="24"/>
        </w:rPr>
        <w:t>«</w:t>
      </w:r>
      <w:r w:rsidRPr="0005767D">
        <w:rPr>
          <w:rFonts w:ascii="Times New Roman" w:hAnsi="Times New Roman" w:cs="Times New Roman"/>
          <w:sz w:val="24"/>
          <w:szCs w:val="24"/>
        </w:rPr>
        <w:t>Пр</w:t>
      </w:r>
      <w:r w:rsidRPr="0005767D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5767D">
        <w:rPr>
          <w:rFonts w:ascii="Times New Roman" w:hAnsi="Times New Roman" w:cs="Times New Roman"/>
          <w:sz w:val="24"/>
          <w:szCs w:val="24"/>
        </w:rPr>
        <w:t>в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5767D">
        <w:rPr>
          <w:rFonts w:ascii="Times New Roman" w:hAnsi="Times New Roman" w:cs="Times New Roman"/>
          <w:sz w:val="24"/>
          <w:szCs w:val="24"/>
        </w:rPr>
        <w:t>щ</w:t>
      </w:r>
      <w:r w:rsidRPr="0005767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5767D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05767D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05767D">
        <w:rPr>
          <w:rFonts w:ascii="Times New Roman" w:hAnsi="Times New Roman" w:cs="Times New Roman"/>
          <w:spacing w:val="-7"/>
          <w:sz w:val="24"/>
          <w:szCs w:val="24"/>
        </w:rPr>
        <w:t>»</w:t>
      </w:r>
      <w:r w:rsidRPr="0005767D">
        <w:rPr>
          <w:rFonts w:ascii="Times New Roman" w:hAnsi="Times New Roman" w:cs="Times New Roman"/>
          <w:sz w:val="24"/>
          <w:szCs w:val="24"/>
        </w:rPr>
        <w:t>,</w:t>
      </w:r>
      <w:r w:rsidRPr="000576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767D">
        <w:rPr>
          <w:rFonts w:ascii="Times New Roman" w:hAnsi="Times New Roman" w:cs="Times New Roman"/>
          <w:sz w:val="24"/>
          <w:szCs w:val="24"/>
        </w:rPr>
        <w:t>2013.</w:t>
      </w:r>
    </w:p>
    <w:p w:rsidR="00647092" w:rsidRPr="0005767D" w:rsidRDefault="00647092" w:rsidP="0005767D">
      <w:pPr>
        <w:pStyle w:val="a8"/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5767D">
        <w:rPr>
          <w:rFonts w:ascii="Times New Roman" w:eastAsia="Calibri" w:hAnsi="Times New Roman"/>
          <w:sz w:val="24"/>
          <w:szCs w:val="24"/>
        </w:rPr>
        <w:t>Мальцева Л.И. Русский язык. Тематические тесты по программе Т.А,Ладыженской, М.Т.Баранова и др.  – Ростов-на-Дону, 2011.</w:t>
      </w:r>
    </w:p>
    <w:p w:rsidR="00647092" w:rsidRPr="0005767D" w:rsidRDefault="00647092" w:rsidP="0005767D">
      <w:pPr>
        <w:pStyle w:val="a8"/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5767D">
        <w:rPr>
          <w:rFonts w:ascii="Times New Roman" w:eastAsia="Calibri" w:hAnsi="Times New Roman"/>
          <w:sz w:val="24"/>
          <w:szCs w:val="24"/>
        </w:rPr>
        <w:t>Богданова Г.А. Тестовые задания по русскому языку– М. – Просвещение,2011.</w:t>
      </w:r>
    </w:p>
    <w:p w:rsidR="00647092" w:rsidRPr="0005767D" w:rsidRDefault="00647092" w:rsidP="0005767D">
      <w:pPr>
        <w:pStyle w:val="a8"/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5767D">
        <w:rPr>
          <w:rFonts w:ascii="Times New Roman" w:eastAsia="Calibri" w:hAnsi="Times New Roman"/>
          <w:sz w:val="24"/>
          <w:szCs w:val="24"/>
        </w:rPr>
        <w:t>Малюшкин, А. Б. Комплексный анализ текста [Текст]: рабочая тетрадь: 7 класс; А. Б. Малюшкин. - М.: Сфера, 2006.</w:t>
      </w:r>
    </w:p>
    <w:p w:rsidR="00647092" w:rsidRPr="0005767D" w:rsidRDefault="00647092" w:rsidP="0005767D">
      <w:pPr>
        <w:pStyle w:val="a8"/>
        <w:numPr>
          <w:ilvl w:val="0"/>
          <w:numId w:val="42"/>
        </w:numPr>
        <w:spacing w:after="0" w:line="240" w:lineRule="auto"/>
        <w:rPr>
          <w:rFonts w:ascii="Times New Roman" w:hAnsi="Times New Roman"/>
        </w:rPr>
      </w:pPr>
      <w:r w:rsidRPr="0005767D">
        <w:rPr>
          <w:rFonts w:ascii="Times New Roman" w:hAnsi="Times New Roman"/>
        </w:rPr>
        <w:t>Розенталь Д.Э.Справочник по орфографии и пунктуации.- Челябинск: Юж.-Урал.кн.изд-во., 1994.;</w:t>
      </w:r>
    </w:p>
    <w:p w:rsidR="00647092" w:rsidRPr="0005767D" w:rsidRDefault="00647092" w:rsidP="0005767D">
      <w:pPr>
        <w:pStyle w:val="a8"/>
        <w:numPr>
          <w:ilvl w:val="0"/>
          <w:numId w:val="42"/>
        </w:numPr>
        <w:spacing w:after="0" w:line="240" w:lineRule="auto"/>
        <w:rPr>
          <w:rFonts w:ascii="Times New Roman" w:hAnsi="Times New Roman"/>
        </w:rPr>
      </w:pPr>
      <w:r w:rsidRPr="0005767D">
        <w:rPr>
          <w:rFonts w:ascii="Times New Roman" w:hAnsi="Times New Roman"/>
        </w:rPr>
        <w:t>Розенталь Д.Э., Теленкова М.А. Словарь трудностей русского языка: Ок. 30000 слов.- 4-е изд., стереотип.-М.: Рус.яз.,1985.</w:t>
      </w:r>
    </w:p>
    <w:p w:rsidR="00647092" w:rsidRPr="0005767D" w:rsidRDefault="00647092" w:rsidP="0005767D">
      <w:pPr>
        <w:pStyle w:val="a8"/>
        <w:numPr>
          <w:ilvl w:val="0"/>
          <w:numId w:val="42"/>
        </w:numPr>
        <w:spacing w:after="0" w:line="240" w:lineRule="auto"/>
        <w:rPr>
          <w:rFonts w:ascii="Times New Roman" w:hAnsi="Times New Roman"/>
        </w:rPr>
      </w:pPr>
      <w:r w:rsidRPr="0005767D">
        <w:rPr>
          <w:rFonts w:ascii="Times New Roman" w:hAnsi="Times New Roman"/>
        </w:rPr>
        <w:t>Ожегов С. И.  Толковый словарь русского языка: /Под ред. Н. Ю. Шведовой. – М.: Рус. яз., 2003</w:t>
      </w:r>
    </w:p>
    <w:p w:rsidR="00647092" w:rsidRPr="00900F0B" w:rsidRDefault="00647092" w:rsidP="00647092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647092" w:rsidRPr="00900F0B" w:rsidRDefault="00647092" w:rsidP="00647092">
      <w:pPr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900F0B">
        <w:rPr>
          <w:rFonts w:ascii="Times New Roman" w:eastAsia="Calibri" w:hAnsi="Times New Roman"/>
          <w:b/>
          <w:sz w:val="24"/>
          <w:szCs w:val="24"/>
        </w:rPr>
        <w:t xml:space="preserve">Материально-техническое обеспечение: </w:t>
      </w:r>
    </w:p>
    <w:p w:rsidR="00647092" w:rsidRPr="00900F0B" w:rsidRDefault="00647092" w:rsidP="0064709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eastAsia="Calibri" w:hAnsi="Times New Roman"/>
          <w:sz w:val="24"/>
          <w:szCs w:val="24"/>
        </w:rPr>
        <w:t xml:space="preserve">1. </w:t>
      </w:r>
      <w:r w:rsidRPr="00900F0B">
        <w:rPr>
          <w:rFonts w:ascii="Times New Roman" w:hAnsi="Times New Roman"/>
          <w:sz w:val="24"/>
          <w:szCs w:val="24"/>
          <w:lang w:eastAsia="ru-RU"/>
        </w:rPr>
        <w:t>Интерактивная доска  (</w:t>
      </w:r>
      <w:r w:rsidRPr="00900F0B">
        <w:rPr>
          <w:rFonts w:ascii="Times New Roman" w:hAnsi="Times New Roman"/>
          <w:sz w:val="24"/>
          <w:szCs w:val="24"/>
          <w:lang w:val="en-US" w:eastAsia="ru-RU"/>
        </w:rPr>
        <w:t>Smart</w:t>
      </w:r>
      <w:r w:rsidRPr="00900F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00F0B">
        <w:rPr>
          <w:rFonts w:ascii="Times New Roman" w:hAnsi="Times New Roman"/>
          <w:sz w:val="24"/>
          <w:szCs w:val="24"/>
          <w:lang w:val="en-US" w:eastAsia="ru-RU"/>
        </w:rPr>
        <w:t>Board</w:t>
      </w:r>
      <w:r w:rsidRPr="00900F0B">
        <w:rPr>
          <w:rFonts w:ascii="Times New Roman" w:hAnsi="Times New Roman"/>
          <w:sz w:val="24"/>
          <w:szCs w:val="24"/>
          <w:lang w:eastAsia="ru-RU"/>
        </w:rPr>
        <w:t>, инв. №  по школе: 1040090057)</w:t>
      </w:r>
    </w:p>
    <w:p w:rsidR="00647092" w:rsidRPr="00900F0B" w:rsidRDefault="00647092" w:rsidP="0064709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t>2. Компьютер в сборе (системный блок, монитор, клавиатура, мышь, удлинитель, колонки), (инв. №  по школе: 1040089986)</w:t>
      </w:r>
    </w:p>
    <w:p w:rsidR="00647092" w:rsidRPr="00900F0B" w:rsidRDefault="00647092" w:rsidP="0064709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t>3. МФУ (</w:t>
      </w:r>
      <w:r w:rsidRPr="00900F0B">
        <w:rPr>
          <w:rFonts w:ascii="Times New Roman" w:hAnsi="Times New Roman"/>
          <w:sz w:val="24"/>
          <w:szCs w:val="24"/>
          <w:lang w:val="en-US" w:eastAsia="ru-RU"/>
        </w:rPr>
        <w:t>Samsung</w:t>
      </w:r>
      <w:r w:rsidRPr="00900F0B">
        <w:rPr>
          <w:rFonts w:ascii="Times New Roman" w:hAnsi="Times New Roman"/>
          <w:sz w:val="24"/>
          <w:szCs w:val="24"/>
          <w:lang w:eastAsia="ru-RU"/>
        </w:rPr>
        <w:t>, инв. №  по школе: 1040090108)</w:t>
      </w:r>
    </w:p>
    <w:p w:rsidR="00647092" w:rsidRPr="00900F0B" w:rsidRDefault="00647092" w:rsidP="00647092">
      <w:pPr>
        <w:spacing w:after="0"/>
        <w:rPr>
          <w:rFonts w:ascii="Times New Roman" w:eastAsia="Calibri" w:hAnsi="Times New Roman"/>
          <w:sz w:val="24"/>
          <w:szCs w:val="24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t>4. Проектор (мультимедиа) (</w:t>
      </w:r>
      <w:r w:rsidRPr="00900F0B">
        <w:rPr>
          <w:rFonts w:ascii="Times New Roman" w:hAnsi="Times New Roman"/>
          <w:sz w:val="24"/>
          <w:szCs w:val="24"/>
          <w:lang w:val="en-US" w:eastAsia="ru-RU"/>
        </w:rPr>
        <w:t>Acer</w:t>
      </w:r>
      <w:r w:rsidRPr="00900F0B">
        <w:rPr>
          <w:rFonts w:ascii="Times New Roman" w:hAnsi="Times New Roman"/>
          <w:sz w:val="24"/>
          <w:szCs w:val="24"/>
          <w:lang w:eastAsia="ru-RU"/>
        </w:rPr>
        <w:t>, инв. №  по школе: 1040089926)</w:t>
      </w:r>
    </w:p>
    <w:p w:rsidR="00647092" w:rsidRPr="00900F0B" w:rsidRDefault="00647092" w:rsidP="00647092">
      <w:pPr>
        <w:spacing w:after="0"/>
        <w:contextualSpacing/>
        <w:rPr>
          <w:rFonts w:ascii="Times New Roman" w:eastAsia="Calibri" w:hAnsi="Times New Roman"/>
          <w:sz w:val="24"/>
          <w:szCs w:val="24"/>
        </w:rPr>
      </w:pPr>
    </w:p>
    <w:p w:rsidR="00647092" w:rsidRPr="00900F0B" w:rsidRDefault="00647092" w:rsidP="00647092">
      <w:pPr>
        <w:spacing w:after="0"/>
        <w:contextualSpacing/>
        <w:rPr>
          <w:rFonts w:ascii="Times New Roman" w:eastAsia="Calibri" w:hAnsi="Times New Roman"/>
          <w:b/>
          <w:sz w:val="24"/>
          <w:szCs w:val="24"/>
        </w:rPr>
      </w:pPr>
      <w:r w:rsidRPr="00900F0B">
        <w:rPr>
          <w:rFonts w:ascii="Times New Roman" w:eastAsia="Calibri" w:hAnsi="Times New Roman"/>
          <w:b/>
          <w:sz w:val="24"/>
          <w:szCs w:val="24"/>
        </w:rPr>
        <w:lastRenderedPageBreak/>
        <w:t>Цифровые  образовательные  ресурсы:</w:t>
      </w:r>
    </w:p>
    <w:p w:rsidR="00647092" w:rsidRPr="00B51580" w:rsidRDefault="00647092" w:rsidP="00B5158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eastAsia="Calibri" w:hAnsi="Times New Roman"/>
          <w:sz w:val="24"/>
          <w:szCs w:val="24"/>
        </w:rPr>
        <w:t>1.</w:t>
      </w:r>
      <w:r w:rsidR="00C3414C">
        <w:rPr>
          <w:rFonts w:ascii="Times New Roman" w:hAnsi="Times New Roman"/>
          <w:sz w:val="24"/>
          <w:szCs w:val="24"/>
          <w:lang w:eastAsia="ru-RU"/>
        </w:rPr>
        <w:t xml:space="preserve"> Русский язык. 5</w:t>
      </w:r>
      <w:r w:rsidRPr="00900F0B">
        <w:rPr>
          <w:rFonts w:ascii="Times New Roman" w:hAnsi="Times New Roman"/>
          <w:sz w:val="24"/>
          <w:szCs w:val="24"/>
          <w:lang w:eastAsia="ru-RU"/>
        </w:rPr>
        <w:t xml:space="preserve"> класс. Электронный ресурс: </w:t>
      </w:r>
    </w:p>
    <w:p w:rsidR="00647092" w:rsidRPr="00900F0B" w:rsidRDefault="00647092" w:rsidP="00647092">
      <w:pPr>
        <w:spacing w:after="0"/>
        <w:contextualSpacing/>
        <w:rPr>
          <w:rFonts w:ascii="Times New Roman" w:eastAsia="Calibri" w:hAnsi="Times New Roman"/>
          <w:b/>
          <w:sz w:val="24"/>
          <w:szCs w:val="24"/>
        </w:rPr>
      </w:pPr>
      <w:r w:rsidRPr="00900F0B">
        <w:rPr>
          <w:rFonts w:ascii="Times New Roman" w:eastAsia="Calibri" w:hAnsi="Times New Roman"/>
          <w:b/>
          <w:sz w:val="24"/>
          <w:szCs w:val="24"/>
        </w:rPr>
        <w:t>Интернет ресурсы:</w:t>
      </w:r>
    </w:p>
    <w:p w:rsidR="00647092" w:rsidRPr="00900F0B" w:rsidRDefault="00647092" w:rsidP="00647092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eastAsia="Calibri" w:hAnsi="Times New Roman"/>
          <w:sz w:val="24"/>
          <w:szCs w:val="24"/>
        </w:rPr>
        <w:t xml:space="preserve">1. </w:t>
      </w:r>
      <w:hyperlink r:id="rId9" w:history="1">
        <w:r w:rsidRPr="00900F0B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www</w:t>
        </w:r>
        <w:r w:rsidRPr="00900F0B">
          <w:rPr>
            <w:rFonts w:ascii="Times New Roman" w:hAnsi="Times New Roman"/>
            <w:sz w:val="24"/>
            <w:szCs w:val="24"/>
            <w:u w:val="single"/>
            <w:lang w:eastAsia="ru-RU"/>
          </w:rPr>
          <w:t>.</w:t>
        </w:r>
        <w:r w:rsidRPr="00900F0B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rusedu</w:t>
        </w:r>
        <w:r w:rsidRPr="00900F0B">
          <w:rPr>
            <w:rFonts w:ascii="Times New Roman" w:hAnsi="Times New Roman"/>
            <w:sz w:val="24"/>
            <w:szCs w:val="24"/>
            <w:u w:val="single"/>
            <w:lang w:eastAsia="ru-RU"/>
          </w:rPr>
          <w:t>.</w:t>
        </w:r>
        <w:r w:rsidRPr="00900F0B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ru</w:t>
        </w:r>
      </w:hyperlink>
      <w:r w:rsidRPr="00900F0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47092" w:rsidRPr="0071382B" w:rsidRDefault="00647092" w:rsidP="00647092">
      <w:pPr>
        <w:spacing w:after="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t xml:space="preserve">2. </w:t>
      </w:r>
      <w:hyperlink r:id="rId10" w:history="1">
        <w:r w:rsidRPr="00900F0B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www</w:t>
        </w:r>
        <w:r w:rsidRPr="0071382B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.</w:t>
        </w:r>
        <w:r w:rsidRPr="00900F0B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prezentacia</w:t>
        </w:r>
        <w:r w:rsidRPr="0071382B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.</w:t>
        </w:r>
        <w:r w:rsidRPr="00900F0B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ucom</w:t>
        </w:r>
        <w:r w:rsidRPr="0071382B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.</w:t>
        </w:r>
        <w:r w:rsidRPr="00900F0B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ru</w:t>
        </w:r>
      </w:hyperlink>
      <w:r w:rsidRPr="0071382B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</w:p>
    <w:p w:rsidR="00647092" w:rsidRPr="00900F0B" w:rsidRDefault="00647092" w:rsidP="00647092">
      <w:pPr>
        <w:spacing w:after="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00F0B">
        <w:rPr>
          <w:rFonts w:ascii="Times New Roman" w:hAnsi="Times New Roman"/>
          <w:sz w:val="24"/>
          <w:szCs w:val="24"/>
          <w:lang w:val="en-US" w:eastAsia="ru-RU"/>
        </w:rPr>
        <w:t xml:space="preserve">3. </w:t>
      </w:r>
      <w:r w:rsidRPr="00900F0B">
        <w:rPr>
          <w:rFonts w:ascii="Times New Roman" w:hAnsi="Times New Roman"/>
          <w:sz w:val="24"/>
          <w:szCs w:val="24"/>
          <w:u w:val="single"/>
          <w:lang w:val="en-US" w:eastAsia="ru-RU"/>
        </w:rPr>
        <w:t>www. uchportal.ru</w:t>
      </w:r>
      <w:r w:rsidRPr="00900F0B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647092" w:rsidRPr="00EF3C72" w:rsidRDefault="00647092" w:rsidP="00647092">
      <w:pPr>
        <w:spacing w:after="0"/>
        <w:contextualSpacing/>
        <w:rPr>
          <w:rFonts w:ascii="Times New Roman" w:hAnsi="Times New Roman"/>
          <w:sz w:val="24"/>
          <w:szCs w:val="24"/>
          <w:u w:val="single"/>
          <w:lang w:val="en-US" w:eastAsia="ru-RU"/>
        </w:rPr>
      </w:pPr>
      <w:r w:rsidRPr="00D60B91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hyperlink r:id="rId11" w:history="1">
        <w:r w:rsidRPr="00900F0B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www</w:t>
        </w:r>
      </w:hyperlink>
      <w:r w:rsidRPr="00EF3C72">
        <w:rPr>
          <w:rFonts w:ascii="Times New Roman" w:hAnsi="Times New Roman"/>
          <w:sz w:val="24"/>
          <w:szCs w:val="24"/>
          <w:u w:val="single"/>
          <w:lang w:val="en-US" w:eastAsia="ru-RU"/>
        </w:rPr>
        <w:t xml:space="preserve">. </w:t>
      </w:r>
      <w:r w:rsidRPr="00900F0B">
        <w:rPr>
          <w:rFonts w:ascii="Times New Roman" w:hAnsi="Times New Roman"/>
          <w:sz w:val="24"/>
          <w:szCs w:val="24"/>
          <w:u w:val="single"/>
          <w:lang w:val="en-US" w:eastAsia="ru-RU"/>
        </w:rPr>
        <w:t>proshkolu</w:t>
      </w:r>
      <w:r w:rsidRPr="00EF3C72">
        <w:rPr>
          <w:rFonts w:ascii="Times New Roman" w:hAnsi="Times New Roman"/>
          <w:sz w:val="24"/>
          <w:szCs w:val="24"/>
          <w:u w:val="single"/>
          <w:lang w:val="en-US" w:eastAsia="ru-RU"/>
        </w:rPr>
        <w:t>.</w:t>
      </w:r>
      <w:r w:rsidRPr="00900F0B">
        <w:rPr>
          <w:rFonts w:ascii="Times New Roman" w:hAnsi="Times New Roman"/>
          <w:sz w:val="24"/>
          <w:szCs w:val="24"/>
          <w:u w:val="single"/>
          <w:lang w:val="en-US" w:eastAsia="ru-RU"/>
        </w:rPr>
        <w:t>ru</w:t>
      </w:r>
      <w:r w:rsidR="0005767D" w:rsidRPr="00EF3C72">
        <w:rPr>
          <w:rFonts w:ascii="Times New Roman" w:hAnsi="Times New Roman"/>
          <w:sz w:val="24"/>
          <w:szCs w:val="24"/>
          <w:u w:val="single"/>
          <w:lang w:val="en-US" w:eastAsia="ru-RU"/>
        </w:rPr>
        <w:t xml:space="preserve"> </w:t>
      </w:r>
    </w:p>
    <w:p w:rsidR="0005767D" w:rsidRPr="00EF3C72" w:rsidRDefault="0005767D" w:rsidP="00647092">
      <w:pPr>
        <w:spacing w:after="0"/>
        <w:contextualSpacing/>
        <w:rPr>
          <w:rFonts w:ascii="Times New Roman" w:hAnsi="Times New Roman"/>
          <w:sz w:val="24"/>
          <w:szCs w:val="24"/>
          <w:u w:val="single"/>
          <w:lang w:val="en-US" w:eastAsia="ru-RU"/>
        </w:rPr>
      </w:pPr>
    </w:p>
    <w:p w:rsidR="00647092" w:rsidRPr="00391A8D" w:rsidRDefault="00647092" w:rsidP="00391A8D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00F0B">
        <w:rPr>
          <w:rFonts w:ascii="Times New Roman" w:hAnsi="Times New Roman"/>
          <w:sz w:val="24"/>
          <w:szCs w:val="24"/>
        </w:rPr>
        <w:t>5. Электронные словари: [Электронный ресурс] – Режим доступа: http://www.slovary.ru</w:t>
      </w:r>
      <w:r w:rsidRPr="00900F0B">
        <w:rPr>
          <w:rFonts w:ascii="Times New Roman" w:hAnsi="Times New Roman"/>
          <w:sz w:val="24"/>
          <w:szCs w:val="24"/>
        </w:rPr>
        <w:cr/>
        <w:t>6. Справочно-информационный интенет-портал «Русский язык»: [Электронный ресурс] – Режим доступа: http://www.gramota.ru</w:t>
      </w:r>
      <w:r w:rsidRPr="00900F0B">
        <w:rPr>
          <w:rFonts w:ascii="Times New Roman" w:hAnsi="Times New Roman"/>
          <w:sz w:val="24"/>
          <w:szCs w:val="24"/>
        </w:rPr>
        <w:cr/>
        <w:t>7. Русский язык. Приложение к газете «1 сентября» [Электронный ресурс] – Режим доступа:  http://rus.1september.ru/rusarchive.php</w:t>
      </w:r>
      <w:r w:rsidRPr="00900F0B">
        <w:rPr>
          <w:rFonts w:ascii="Times New Roman" w:hAnsi="Times New Roman"/>
          <w:sz w:val="24"/>
          <w:szCs w:val="24"/>
        </w:rPr>
        <w:cr/>
        <w:t>8. Единая коллекция цифровых образовательных ресурсов [Электронный ресурс] – Режим доступа: http://school-collection.edu.ru/</w:t>
      </w:r>
      <w:r w:rsidRPr="00900F0B">
        <w:rPr>
          <w:rFonts w:ascii="Times New Roman" w:hAnsi="Times New Roman"/>
          <w:sz w:val="24"/>
          <w:szCs w:val="24"/>
        </w:rPr>
        <w:cr/>
        <w:t>9. Уроки Русского.ru видеоуроки и материалы по русскому языку [Электронный ресурс] – Режим доступа: http://www.urokirusskogo.ru/videouroki</w:t>
      </w:r>
    </w:p>
    <w:p w:rsidR="00B51580" w:rsidRPr="00900F0B" w:rsidRDefault="00B51580" w:rsidP="00647092">
      <w:pPr>
        <w:rPr>
          <w:rFonts w:ascii="Times New Roman" w:eastAsia="Calibri" w:hAnsi="Times New Roman"/>
          <w:b/>
          <w:sz w:val="28"/>
          <w:szCs w:val="28"/>
        </w:rPr>
      </w:pPr>
    </w:p>
    <w:p w:rsidR="00647092" w:rsidRPr="00900F0B" w:rsidRDefault="00647092" w:rsidP="00647092">
      <w:pPr>
        <w:spacing w:after="0"/>
        <w:jc w:val="right"/>
        <w:rPr>
          <w:rFonts w:ascii="Times New Roman" w:eastAsia="Calibri" w:hAnsi="Times New Roman"/>
          <w:bCs/>
        </w:rPr>
      </w:pPr>
      <w:r w:rsidRPr="00900F0B">
        <w:rPr>
          <w:rFonts w:ascii="Times New Roman" w:eastAsia="Calibri" w:hAnsi="Times New Roman"/>
          <w:b/>
          <w:sz w:val="24"/>
          <w:szCs w:val="24"/>
        </w:rPr>
        <w:t xml:space="preserve">Приложение № </w:t>
      </w:r>
      <w:r w:rsidR="0005767D">
        <w:rPr>
          <w:rFonts w:ascii="Times New Roman" w:eastAsia="Calibri" w:hAnsi="Times New Roman"/>
          <w:b/>
          <w:sz w:val="24"/>
          <w:szCs w:val="24"/>
        </w:rPr>
        <w:t>2</w:t>
      </w:r>
    </w:p>
    <w:p w:rsidR="00647092" w:rsidRPr="00B51580" w:rsidRDefault="00647092" w:rsidP="006470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1580">
        <w:rPr>
          <w:rFonts w:ascii="Times New Roman" w:hAnsi="Times New Roman"/>
          <w:b/>
          <w:bCs/>
          <w:sz w:val="24"/>
          <w:szCs w:val="24"/>
          <w:lang w:eastAsia="ru-RU"/>
        </w:rPr>
        <w:t>Алгоритм работы с текстом</w:t>
      </w:r>
    </w:p>
    <w:p w:rsidR="00647092" w:rsidRPr="00900F0B" w:rsidRDefault="00647092" w:rsidP="00647092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0F0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Схема работы</w:t>
      </w:r>
      <w:r w:rsidRPr="00900F0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647092" w:rsidRPr="00900F0B" w:rsidRDefault="00647092" w:rsidP="00647092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47092" w:rsidRPr="00900F0B" w:rsidRDefault="00647092" w:rsidP="0064709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t>1. Формулировка проблемы.</w:t>
      </w:r>
    </w:p>
    <w:p w:rsidR="00647092" w:rsidRPr="00900F0B" w:rsidRDefault="00647092" w:rsidP="0064709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t>2. Комментарий к сформулированной проблеме.</w:t>
      </w:r>
    </w:p>
    <w:p w:rsidR="00647092" w:rsidRPr="00900F0B" w:rsidRDefault="00647092" w:rsidP="0064709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t>3. Отражение позиции автора исходного текста по отношению к означенной проблеме.</w:t>
      </w:r>
    </w:p>
    <w:p w:rsidR="00647092" w:rsidRPr="00900F0B" w:rsidRDefault="00647092" w:rsidP="0064709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t>4. Согласие или несогласие с автором исходного текста.</w:t>
      </w:r>
    </w:p>
    <w:p w:rsidR="00647092" w:rsidRPr="00900F0B" w:rsidRDefault="00647092" w:rsidP="0064709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t>5. Аргументация собственного мнения по проблеме.</w:t>
      </w:r>
    </w:p>
    <w:p w:rsidR="00647092" w:rsidRPr="00900F0B" w:rsidRDefault="00647092" w:rsidP="0064709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t>6. Общий вывод.</w:t>
      </w:r>
    </w:p>
    <w:p w:rsidR="00647092" w:rsidRPr="00900F0B" w:rsidRDefault="00647092" w:rsidP="006470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7092" w:rsidRPr="00900F0B" w:rsidRDefault="00647092" w:rsidP="0064709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900F0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Работа с текстом автора. Анализ авторского текста.</w:t>
      </w:r>
    </w:p>
    <w:p w:rsidR="00647092" w:rsidRPr="00900F0B" w:rsidRDefault="00647092" w:rsidP="00647092">
      <w:pPr>
        <w:numPr>
          <w:ilvl w:val="0"/>
          <w:numId w:val="18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t>Внимательно, медленно прочитайте текст.</w:t>
      </w:r>
    </w:p>
    <w:p w:rsidR="00647092" w:rsidRPr="00900F0B" w:rsidRDefault="00647092" w:rsidP="00647092">
      <w:pPr>
        <w:numPr>
          <w:ilvl w:val="0"/>
          <w:numId w:val="18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t>Определите стиль текста.</w:t>
      </w:r>
    </w:p>
    <w:p w:rsidR="00647092" w:rsidRPr="00900F0B" w:rsidRDefault="00647092" w:rsidP="00647092">
      <w:pPr>
        <w:numPr>
          <w:ilvl w:val="0"/>
          <w:numId w:val="18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t>Определите тип речи. (повествование, описание, рассуждение).</w:t>
      </w:r>
    </w:p>
    <w:p w:rsidR="00647092" w:rsidRPr="00900F0B" w:rsidRDefault="00647092" w:rsidP="00647092">
      <w:pPr>
        <w:numPr>
          <w:ilvl w:val="0"/>
          <w:numId w:val="18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t>Определите тему текста.</w:t>
      </w:r>
    </w:p>
    <w:p w:rsidR="00647092" w:rsidRPr="00900F0B" w:rsidRDefault="00647092" w:rsidP="00647092">
      <w:pPr>
        <w:numPr>
          <w:ilvl w:val="0"/>
          <w:numId w:val="18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t>Определите микротему каждого абзаца (4 и 5 пункты помогут в дальнейшем комментировании проблемы)</w:t>
      </w:r>
    </w:p>
    <w:p w:rsidR="00647092" w:rsidRPr="00900F0B" w:rsidRDefault="00647092" w:rsidP="00647092">
      <w:pPr>
        <w:numPr>
          <w:ilvl w:val="0"/>
          <w:numId w:val="18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t>Определите основную мысль текста.</w:t>
      </w:r>
    </w:p>
    <w:p w:rsidR="00647092" w:rsidRPr="00900F0B" w:rsidRDefault="00647092" w:rsidP="00647092">
      <w:pPr>
        <w:numPr>
          <w:ilvl w:val="0"/>
          <w:numId w:val="18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t>Определите, какова проблематика текста, какую проблему или проблемы ставит автор в тексте.</w:t>
      </w:r>
    </w:p>
    <w:p w:rsidR="00647092" w:rsidRPr="00900F0B" w:rsidRDefault="00647092" w:rsidP="00647092">
      <w:pPr>
        <w:numPr>
          <w:ilvl w:val="0"/>
          <w:numId w:val="18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t>Определите позицию автора, то, как он решает поставленные проблемы. (Проблема может быть сформулирована в 1-2 –х предложениях или изложена пространно в абзаце текста).</w:t>
      </w:r>
    </w:p>
    <w:p w:rsidR="00647092" w:rsidRPr="00900F0B" w:rsidRDefault="00647092" w:rsidP="00647092">
      <w:pPr>
        <w:numPr>
          <w:ilvl w:val="0"/>
          <w:numId w:val="18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lastRenderedPageBreak/>
        <w:t>Проанализируйте  аргументы автора, при помощи которых он пытается убедить читателя в правильности своей позиции.</w:t>
      </w:r>
    </w:p>
    <w:p w:rsidR="00647092" w:rsidRPr="00900F0B" w:rsidRDefault="00647092" w:rsidP="006470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7092" w:rsidRPr="00900F0B" w:rsidRDefault="00647092" w:rsidP="0064709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900F0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Работа над созданием собственного текста</w:t>
      </w:r>
    </w:p>
    <w:p w:rsidR="00647092" w:rsidRPr="00900F0B" w:rsidRDefault="00647092" w:rsidP="0064709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47092" w:rsidRPr="00900F0B" w:rsidRDefault="00647092" w:rsidP="0064709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t>1. Сформулируйте основную проблему, поставленную автором. Для этого можно: воспользоваться текстом, частично процитировать его;</w:t>
      </w:r>
    </w:p>
    <w:p w:rsidR="00647092" w:rsidRPr="00900F0B" w:rsidRDefault="00647092" w:rsidP="0064709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t xml:space="preserve">    Сформулировать проблему самостоятельно, опираясь на ключевые слова (понятия текста).</w:t>
      </w:r>
    </w:p>
    <w:p w:rsidR="00647092" w:rsidRPr="00900F0B" w:rsidRDefault="00647092" w:rsidP="0064709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t>2. Сформулируйте, какова позиция автора. Для этого можно: опираться на текст, стараясь не подменять мнение автора своими рассуждениями.</w:t>
      </w:r>
    </w:p>
    <w:p w:rsidR="00647092" w:rsidRPr="00900F0B" w:rsidRDefault="00647092" w:rsidP="0064709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t xml:space="preserve">3. Прокомментируйте проблему, выделенную автором: отметьте, на что обратил внимание автор, что подчеркнул особо, что выделил как главное </w:t>
      </w:r>
    </w:p>
    <w:p w:rsidR="00647092" w:rsidRPr="00900F0B" w:rsidRDefault="00647092" w:rsidP="0064709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t>4. Выскажите собственное мнение, согласны ли вы или нет с позицией, которую занимает автор текста.</w:t>
      </w:r>
    </w:p>
    <w:p w:rsidR="00647092" w:rsidRPr="00900F0B" w:rsidRDefault="00647092" w:rsidP="0064709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t>5. Приведите два аргумента в защиту своего мнения, основываясь на читательском опыте.</w:t>
      </w:r>
    </w:p>
    <w:p w:rsidR="00647092" w:rsidRPr="00900F0B" w:rsidRDefault="00647092" w:rsidP="0064709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00F0B">
        <w:rPr>
          <w:rFonts w:ascii="Times New Roman" w:hAnsi="Times New Roman"/>
          <w:sz w:val="24"/>
          <w:szCs w:val="24"/>
          <w:lang w:eastAsia="ru-RU"/>
        </w:rPr>
        <w:t>6. Продумайте вступление и заключение к работе.</w:t>
      </w:r>
    </w:p>
    <w:p w:rsidR="00647092" w:rsidRDefault="00647092" w:rsidP="006470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51580" w:rsidRDefault="00B51580" w:rsidP="006470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51580" w:rsidRDefault="00B51580" w:rsidP="006470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47092" w:rsidRPr="00900F0B" w:rsidRDefault="00647092" w:rsidP="006470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0F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Основной </w:t>
      </w:r>
      <w:r w:rsidR="00B515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00F0B">
        <w:rPr>
          <w:rFonts w:ascii="Times New Roman" w:hAnsi="Times New Roman"/>
          <w:b/>
          <w:bCs/>
          <w:sz w:val="24"/>
          <w:szCs w:val="24"/>
          <w:lang w:eastAsia="ru-RU"/>
        </w:rPr>
        <w:t>алгоритм работы с учебным текстом</w:t>
      </w:r>
    </w:p>
    <w:p w:rsidR="00647092" w:rsidRPr="00A701A6" w:rsidRDefault="00647092" w:rsidP="006470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0F0B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900F0B">
        <w:rPr>
          <w:rFonts w:ascii="Times New Roman" w:hAnsi="Times New Roman"/>
          <w:b/>
          <w:i/>
          <w:sz w:val="24"/>
          <w:szCs w:val="24"/>
          <w:lang w:eastAsia="ru-RU"/>
        </w:rPr>
        <w:t>I. Идентификация текста, то есть определение типа текста:</w:t>
      </w:r>
      <w:r w:rsidRPr="00900F0B">
        <w:rPr>
          <w:rFonts w:ascii="Times New Roman" w:hAnsi="Times New Roman"/>
          <w:sz w:val="24"/>
          <w:szCs w:val="24"/>
          <w:lang w:eastAsia="ru-RU"/>
        </w:rPr>
        <w:br/>
        <w:t>1) по структуре;</w:t>
      </w:r>
      <w:r w:rsidRPr="00900F0B">
        <w:rPr>
          <w:rFonts w:ascii="Times New Roman" w:hAnsi="Times New Roman"/>
          <w:sz w:val="24"/>
          <w:szCs w:val="24"/>
          <w:lang w:eastAsia="ru-RU"/>
        </w:rPr>
        <w:br/>
        <w:t>2) по знакам препинания;</w:t>
      </w:r>
      <w:r w:rsidRPr="00900F0B">
        <w:rPr>
          <w:rFonts w:ascii="Times New Roman" w:hAnsi="Times New Roman"/>
          <w:sz w:val="24"/>
          <w:szCs w:val="24"/>
          <w:lang w:eastAsia="ru-RU"/>
        </w:rPr>
        <w:br/>
        <w:t>3) по заголовку;</w:t>
      </w:r>
      <w:r w:rsidRPr="00900F0B">
        <w:rPr>
          <w:rFonts w:ascii="Times New Roman" w:hAnsi="Times New Roman"/>
          <w:sz w:val="24"/>
          <w:szCs w:val="24"/>
          <w:lang w:eastAsia="ru-RU"/>
        </w:rPr>
        <w:br/>
        <w:t>4) по картинкам, схемам</w:t>
      </w:r>
      <w:r w:rsidRPr="00900F0B">
        <w:rPr>
          <w:rFonts w:ascii="Times New Roman" w:hAnsi="Times New Roman"/>
          <w:sz w:val="24"/>
          <w:szCs w:val="24"/>
          <w:lang w:eastAsia="ru-RU"/>
        </w:rPr>
        <w:br/>
      </w:r>
      <w:r w:rsidRPr="00900F0B">
        <w:rPr>
          <w:rFonts w:ascii="Times New Roman" w:hAnsi="Times New Roman"/>
          <w:b/>
          <w:i/>
          <w:sz w:val="24"/>
          <w:szCs w:val="24"/>
          <w:lang w:eastAsia="ru-RU"/>
        </w:rPr>
        <w:t>II. Предвосхищение содержания текста на основе жизненного опыта и знаний учащихся из всех предметов по:</w:t>
      </w:r>
      <w:r w:rsidRPr="00900F0B">
        <w:rPr>
          <w:rFonts w:ascii="Times New Roman" w:hAnsi="Times New Roman"/>
          <w:b/>
          <w:i/>
          <w:sz w:val="24"/>
          <w:szCs w:val="24"/>
          <w:lang w:eastAsia="ru-RU"/>
        </w:rPr>
        <w:br/>
      </w:r>
      <w:r w:rsidRPr="00900F0B">
        <w:rPr>
          <w:rFonts w:ascii="Times New Roman" w:hAnsi="Times New Roman"/>
          <w:sz w:val="24"/>
          <w:szCs w:val="24"/>
          <w:lang w:eastAsia="ru-RU"/>
        </w:rPr>
        <w:t>1) формальным вехам: картинкам, диаграммам, структуре текста, абзацам, по 1-му предложению, по последнему, по сноскам и т.д.;</w:t>
      </w:r>
      <w:r w:rsidRPr="00900F0B">
        <w:rPr>
          <w:rFonts w:ascii="Times New Roman" w:hAnsi="Times New Roman"/>
          <w:sz w:val="24"/>
          <w:szCs w:val="24"/>
          <w:lang w:eastAsia="ru-RU"/>
        </w:rPr>
        <w:br/>
        <w:t>2) смысловым вехам: словам с большой буквы, числительным, датам и т.д.</w:t>
      </w:r>
      <w:r w:rsidRPr="00900F0B">
        <w:rPr>
          <w:rFonts w:ascii="Times New Roman" w:hAnsi="Times New Roman"/>
          <w:sz w:val="24"/>
          <w:szCs w:val="24"/>
          <w:lang w:eastAsia="ru-RU"/>
        </w:rPr>
        <w:br/>
      </w:r>
      <w:r w:rsidRPr="00900F0B">
        <w:rPr>
          <w:rFonts w:ascii="Times New Roman" w:hAnsi="Times New Roman"/>
          <w:b/>
          <w:i/>
          <w:sz w:val="24"/>
          <w:szCs w:val="24"/>
          <w:lang w:eastAsia="ru-RU"/>
        </w:rPr>
        <w:t>III. В процессе чтения выделять четыре функциональных вида чтения текста:</w:t>
      </w:r>
      <w:r w:rsidRPr="00900F0B">
        <w:rPr>
          <w:rFonts w:ascii="Times New Roman" w:hAnsi="Times New Roman"/>
          <w:b/>
          <w:i/>
          <w:sz w:val="24"/>
          <w:szCs w:val="24"/>
          <w:lang w:eastAsia="ru-RU"/>
        </w:rPr>
        <w:br/>
      </w:r>
      <w:r w:rsidRPr="00900F0B">
        <w:rPr>
          <w:rFonts w:ascii="Times New Roman" w:hAnsi="Times New Roman"/>
          <w:sz w:val="24"/>
          <w:szCs w:val="24"/>
          <w:lang w:eastAsia="ru-RU"/>
        </w:rPr>
        <w:t>1) просмотровое и/или поисковое;</w:t>
      </w:r>
      <w:r w:rsidRPr="00900F0B">
        <w:rPr>
          <w:rFonts w:ascii="Times New Roman" w:hAnsi="Times New Roman"/>
          <w:sz w:val="24"/>
          <w:szCs w:val="24"/>
          <w:lang w:eastAsia="ru-RU"/>
        </w:rPr>
        <w:br/>
        <w:t>2) ознакомительное;</w:t>
      </w:r>
      <w:r w:rsidRPr="00900F0B">
        <w:rPr>
          <w:rFonts w:ascii="Times New Roman" w:hAnsi="Times New Roman"/>
          <w:sz w:val="24"/>
          <w:szCs w:val="24"/>
          <w:lang w:eastAsia="ru-RU"/>
        </w:rPr>
        <w:br/>
        <w:t>3) изучающее</w:t>
      </w:r>
      <w:r w:rsidRPr="00900F0B">
        <w:rPr>
          <w:rFonts w:ascii="Times New Roman" w:hAnsi="Times New Roman"/>
          <w:sz w:val="24"/>
          <w:szCs w:val="24"/>
          <w:lang w:eastAsia="ru-RU"/>
        </w:rPr>
        <w:br/>
      </w:r>
      <w:r w:rsidRPr="00900F0B">
        <w:rPr>
          <w:rFonts w:ascii="Times New Roman" w:hAnsi="Times New Roman"/>
          <w:b/>
          <w:i/>
          <w:sz w:val="24"/>
          <w:szCs w:val="24"/>
          <w:lang w:eastAsia="ru-RU"/>
        </w:rPr>
        <w:t>IV. Каждый вид чтения предполагает соответствующую стратегию текста для решения вполне конкретных задач урока.</w:t>
      </w:r>
      <w:r w:rsidRPr="00900F0B">
        <w:rPr>
          <w:rFonts w:ascii="Times New Roman" w:hAnsi="Times New Roman"/>
          <w:sz w:val="24"/>
          <w:szCs w:val="24"/>
          <w:lang w:eastAsia="ru-RU"/>
        </w:rPr>
        <w:br/>
      </w:r>
      <w:r w:rsidRPr="00900F0B">
        <w:rPr>
          <w:rFonts w:ascii="Times New Roman" w:hAnsi="Times New Roman"/>
          <w:b/>
          <w:i/>
          <w:sz w:val="24"/>
          <w:szCs w:val="24"/>
          <w:lang w:eastAsia="ru-RU"/>
        </w:rPr>
        <w:t>V. Вид чтения определяется необходимостью информации из данного текста для решения конкретных учебных задач.</w:t>
      </w:r>
      <w:r w:rsidRPr="00900F0B">
        <w:rPr>
          <w:rFonts w:ascii="Times New Roman" w:hAnsi="Times New Roman"/>
          <w:sz w:val="24"/>
          <w:szCs w:val="24"/>
          <w:lang w:eastAsia="ru-RU"/>
        </w:rPr>
        <w:br/>
      </w:r>
      <w:r w:rsidRPr="00900F0B">
        <w:rPr>
          <w:rFonts w:ascii="Times New Roman" w:hAnsi="Times New Roman"/>
          <w:b/>
          <w:i/>
          <w:sz w:val="24"/>
          <w:szCs w:val="24"/>
          <w:lang w:eastAsia="ru-RU"/>
        </w:rPr>
        <w:t>VI. Независимо от вида чтения необходимо соблюдать последовательность в действиях учителя и учащихся по извлечению информации.</w:t>
      </w:r>
      <w:r w:rsidRPr="00900F0B">
        <w:rPr>
          <w:rFonts w:ascii="Times New Roman" w:hAnsi="Times New Roman"/>
          <w:b/>
          <w:i/>
          <w:sz w:val="24"/>
          <w:szCs w:val="24"/>
          <w:lang w:eastAsia="ru-RU"/>
        </w:rPr>
        <w:br/>
        <w:t>VII. Нельзя перейти ни к одному виду чтения, минуя предшествующее, т.к. просмотровое - это чтение для определения темы текста или ответе на вопрос: "О чем здесь идет речь?";</w:t>
      </w:r>
      <w:r w:rsidRPr="00900F0B">
        <w:rPr>
          <w:rFonts w:ascii="Times New Roman" w:hAnsi="Times New Roman"/>
          <w:sz w:val="24"/>
          <w:szCs w:val="24"/>
          <w:lang w:eastAsia="ru-RU"/>
        </w:rPr>
        <w:br/>
        <w:t xml:space="preserve">Ознакомительное чтение-это извлечение не менее 70% содержащейся в тексте информации, (как правило - основной информации) с </w:t>
      </w:r>
      <w:r w:rsidRPr="00900F0B">
        <w:rPr>
          <w:rFonts w:ascii="Times New Roman" w:hAnsi="Times New Roman"/>
          <w:sz w:val="24"/>
          <w:szCs w:val="24"/>
          <w:lang w:eastAsia="ru-RU"/>
        </w:rPr>
        <w:lastRenderedPageBreak/>
        <w:t>ответами на вопросы: "Что? Кто? Где? Когда?"</w:t>
      </w:r>
      <w:r w:rsidRPr="00900F0B">
        <w:rPr>
          <w:rFonts w:ascii="Times New Roman" w:hAnsi="Times New Roman"/>
          <w:sz w:val="24"/>
          <w:szCs w:val="24"/>
          <w:lang w:eastAsia="ru-RU"/>
        </w:rPr>
        <w:br/>
        <w:t>Изучающее чтение - 100% извлечение информации, т.е. наиболее полное и глубокое, с ответами на вопросы: почему? как? какова главная идея? основные мысли?</w:t>
      </w:r>
      <w:r w:rsidRPr="00900F0B">
        <w:rPr>
          <w:rFonts w:ascii="Times New Roman" w:hAnsi="Times New Roman"/>
          <w:sz w:val="24"/>
          <w:szCs w:val="24"/>
          <w:lang w:eastAsia="ru-RU"/>
        </w:rPr>
        <w:br/>
      </w:r>
      <w:r w:rsidRPr="00900F0B">
        <w:rPr>
          <w:rFonts w:ascii="Times New Roman" w:hAnsi="Times New Roman"/>
          <w:b/>
          <w:i/>
          <w:sz w:val="24"/>
          <w:szCs w:val="24"/>
          <w:lang w:eastAsia="ru-RU"/>
        </w:rPr>
        <w:t>VIII. Каждый вид чтения должен обязательно завершаться контролем за результативностью извлечения максимальной информации в соответствии с видом чтения</w:t>
      </w:r>
      <w:r w:rsidRPr="00900F0B">
        <w:rPr>
          <w:rFonts w:ascii="Times New Roman" w:hAnsi="Times New Roman"/>
          <w:b/>
          <w:i/>
          <w:color w:val="2D296B"/>
          <w:sz w:val="24"/>
          <w:szCs w:val="24"/>
          <w:lang w:eastAsia="ru-RU"/>
        </w:rPr>
        <w:t>.</w:t>
      </w:r>
    </w:p>
    <w:p w:rsidR="00647092" w:rsidRDefault="00647092" w:rsidP="00647092">
      <w:pPr>
        <w:spacing w:after="0" w:line="240" w:lineRule="auto"/>
        <w:rPr>
          <w:rFonts w:ascii="Times New Roman" w:hAnsi="Times New Roman"/>
          <w:b/>
          <w:i/>
          <w:color w:val="2D296B"/>
          <w:sz w:val="24"/>
          <w:szCs w:val="24"/>
          <w:lang w:eastAsia="ru-RU"/>
        </w:rPr>
      </w:pPr>
    </w:p>
    <w:p w:rsidR="00647092" w:rsidRDefault="00647092" w:rsidP="00647092">
      <w:pPr>
        <w:spacing w:after="0" w:line="240" w:lineRule="auto"/>
        <w:rPr>
          <w:rFonts w:ascii="Times New Roman" w:hAnsi="Times New Roman"/>
          <w:b/>
          <w:i/>
          <w:color w:val="2D296B"/>
          <w:sz w:val="24"/>
          <w:szCs w:val="24"/>
          <w:lang w:eastAsia="ru-RU"/>
        </w:rPr>
      </w:pPr>
    </w:p>
    <w:p w:rsidR="00647092" w:rsidRPr="00900F0B" w:rsidRDefault="00647092" w:rsidP="00647092">
      <w:pPr>
        <w:spacing w:after="0" w:line="240" w:lineRule="auto"/>
        <w:rPr>
          <w:rFonts w:ascii="Times New Roman" w:hAnsi="Times New Roman"/>
          <w:b/>
          <w:i/>
          <w:color w:val="2D296B"/>
          <w:sz w:val="24"/>
          <w:szCs w:val="24"/>
          <w:lang w:eastAsia="ru-RU"/>
        </w:rPr>
      </w:pPr>
    </w:p>
    <w:p w:rsidR="00647092" w:rsidRPr="00F02187" w:rsidRDefault="00647092" w:rsidP="00772D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47092" w:rsidRPr="00F02187" w:rsidSect="00B51580">
      <w:pgSz w:w="16838" w:h="11906" w:orient="landscape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7C" w:rsidRDefault="0031547C" w:rsidP="00DF5267">
      <w:pPr>
        <w:spacing w:after="0" w:line="240" w:lineRule="auto"/>
      </w:pPr>
      <w:r>
        <w:separator/>
      </w:r>
    </w:p>
  </w:endnote>
  <w:endnote w:type="continuationSeparator" w:id="0">
    <w:p w:rsidR="0031547C" w:rsidRDefault="0031547C" w:rsidP="00DF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hames">
    <w:altName w:val="Gabriola"/>
    <w:panose1 w:val="020B0604020202020204"/>
    <w:charset w:val="00"/>
    <w:family w:val="decorative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">
    <w:altName w:val="Bell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ton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7C" w:rsidRDefault="0031547C" w:rsidP="00DF5267">
      <w:pPr>
        <w:spacing w:after="0" w:line="240" w:lineRule="auto"/>
      </w:pPr>
      <w:r>
        <w:separator/>
      </w:r>
    </w:p>
  </w:footnote>
  <w:footnote w:type="continuationSeparator" w:id="0">
    <w:p w:rsidR="0031547C" w:rsidRDefault="0031547C" w:rsidP="00DF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659"/>
    <w:multiLevelType w:val="hybridMultilevel"/>
    <w:tmpl w:val="230C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E459D"/>
    <w:multiLevelType w:val="hybridMultilevel"/>
    <w:tmpl w:val="CC8A7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541DC"/>
    <w:multiLevelType w:val="hybridMultilevel"/>
    <w:tmpl w:val="574A3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902E8"/>
    <w:multiLevelType w:val="hybridMultilevel"/>
    <w:tmpl w:val="08D08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B2A97"/>
    <w:multiLevelType w:val="hybridMultilevel"/>
    <w:tmpl w:val="4DCAABD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C378DE"/>
    <w:multiLevelType w:val="hybridMultilevel"/>
    <w:tmpl w:val="B83C5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D6B71"/>
    <w:multiLevelType w:val="hybridMultilevel"/>
    <w:tmpl w:val="CC8A7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C471CE"/>
    <w:multiLevelType w:val="hybridMultilevel"/>
    <w:tmpl w:val="9B82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33707C"/>
    <w:multiLevelType w:val="hybridMultilevel"/>
    <w:tmpl w:val="3982B586"/>
    <w:lvl w:ilvl="0" w:tplc="705CE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E53C57"/>
    <w:multiLevelType w:val="hybridMultilevel"/>
    <w:tmpl w:val="0F6E4F80"/>
    <w:lvl w:ilvl="0" w:tplc="1E76FB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62226"/>
    <w:multiLevelType w:val="hybridMultilevel"/>
    <w:tmpl w:val="A1A6E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E31F3"/>
    <w:multiLevelType w:val="hybridMultilevel"/>
    <w:tmpl w:val="014AC4AE"/>
    <w:lvl w:ilvl="0" w:tplc="66D468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AC3F40"/>
    <w:multiLevelType w:val="hybridMultilevel"/>
    <w:tmpl w:val="8CB0C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26203C"/>
    <w:multiLevelType w:val="multilevel"/>
    <w:tmpl w:val="48B6E2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>
    <w:nsid w:val="208702F9"/>
    <w:multiLevelType w:val="hybridMultilevel"/>
    <w:tmpl w:val="7F34809A"/>
    <w:lvl w:ilvl="0" w:tplc="66D468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C00BA7"/>
    <w:multiLevelType w:val="hybridMultilevel"/>
    <w:tmpl w:val="6FD26B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90156A"/>
    <w:multiLevelType w:val="hybridMultilevel"/>
    <w:tmpl w:val="95509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6F4CFB"/>
    <w:multiLevelType w:val="hybridMultilevel"/>
    <w:tmpl w:val="DAD840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C058CB"/>
    <w:multiLevelType w:val="hybridMultilevel"/>
    <w:tmpl w:val="6EEA9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D122C"/>
    <w:multiLevelType w:val="multilevel"/>
    <w:tmpl w:val="33CCA648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35" w:hanging="1035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471C42"/>
    <w:multiLevelType w:val="hybridMultilevel"/>
    <w:tmpl w:val="A1303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1619CF"/>
    <w:multiLevelType w:val="hybridMultilevel"/>
    <w:tmpl w:val="AEFA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4955B82"/>
    <w:multiLevelType w:val="hybridMultilevel"/>
    <w:tmpl w:val="86084100"/>
    <w:lvl w:ilvl="0" w:tplc="66D468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00ECF"/>
    <w:multiLevelType w:val="hybridMultilevel"/>
    <w:tmpl w:val="24EE0854"/>
    <w:lvl w:ilvl="0" w:tplc="D03AC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01226"/>
    <w:multiLevelType w:val="hybridMultilevel"/>
    <w:tmpl w:val="F45403AA"/>
    <w:lvl w:ilvl="0" w:tplc="66D468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1626D"/>
    <w:multiLevelType w:val="hybridMultilevel"/>
    <w:tmpl w:val="72FA4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02762"/>
    <w:multiLevelType w:val="hybridMultilevel"/>
    <w:tmpl w:val="3BEC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010D1D"/>
    <w:multiLevelType w:val="hybridMultilevel"/>
    <w:tmpl w:val="7A4E9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7536E"/>
    <w:multiLevelType w:val="hybridMultilevel"/>
    <w:tmpl w:val="C688DFC2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E17E0"/>
    <w:multiLevelType w:val="hybridMultilevel"/>
    <w:tmpl w:val="7DC8C2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164056E"/>
    <w:multiLevelType w:val="hybridMultilevel"/>
    <w:tmpl w:val="DC74DEB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2">
    <w:nsid w:val="65A233EE"/>
    <w:multiLevelType w:val="hybridMultilevel"/>
    <w:tmpl w:val="F046556E"/>
    <w:lvl w:ilvl="0" w:tplc="66D468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110090"/>
    <w:multiLevelType w:val="hybridMultilevel"/>
    <w:tmpl w:val="0ED2DB8C"/>
    <w:lvl w:ilvl="0" w:tplc="66D468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925B9E"/>
    <w:multiLevelType w:val="hybridMultilevel"/>
    <w:tmpl w:val="14EAC4AA"/>
    <w:lvl w:ilvl="0" w:tplc="66D46802">
      <w:start w:val="1"/>
      <w:numFmt w:val="bullet"/>
      <w:lvlText w:val="•"/>
      <w:lvlJc w:val="left"/>
      <w:pPr>
        <w:ind w:left="14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7055A4B"/>
    <w:multiLevelType w:val="hybridMultilevel"/>
    <w:tmpl w:val="50F65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41310F"/>
    <w:multiLevelType w:val="hybridMultilevel"/>
    <w:tmpl w:val="8D48AFAC"/>
    <w:lvl w:ilvl="0" w:tplc="66D468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9F2DAE"/>
    <w:multiLevelType w:val="hybridMultilevel"/>
    <w:tmpl w:val="C374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9D0652A"/>
    <w:multiLevelType w:val="hybridMultilevel"/>
    <w:tmpl w:val="94002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7A686F"/>
    <w:multiLevelType w:val="hybridMultilevel"/>
    <w:tmpl w:val="4D402818"/>
    <w:lvl w:ilvl="0" w:tplc="66D468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7"/>
  </w:num>
  <w:num w:numId="5">
    <w:abstractNumId w:val="12"/>
  </w:num>
  <w:num w:numId="6">
    <w:abstractNumId w:val="9"/>
  </w:num>
  <w:num w:numId="7">
    <w:abstractNumId w:val="27"/>
  </w:num>
  <w:num w:numId="8">
    <w:abstractNumId w:val="34"/>
  </w:num>
  <w:num w:numId="9">
    <w:abstractNumId w:val="36"/>
  </w:num>
  <w:num w:numId="10">
    <w:abstractNumId w:val="23"/>
  </w:num>
  <w:num w:numId="11">
    <w:abstractNumId w:val="20"/>
  </w:num>
  <w:num w:numId="12">
    <w:abstractNumId w:val="25"/>
  </w:num>
  <w:num w:numId="13">
    <w:abstractNumId w:val="39"/>
  </w:num>
  <w:num w:numId="14">
    <w:abstractNumId w:val="15"/>
  </w:num>
  <w:num w:numId="15">
    <w:abstractNumId w:val="32"/>
  </w:num>
  <w:num w:numId="16">
    <w:abstractNumId w:val="33"/>
  </w:num>
  <w:num w:numId="17">
    <w:abstractNumId w:val="29"/>
  </w:num>
  <w:num w:numId="18">
    <w:abstractNumId w:val="3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"/>
  </w:num>
  <w:num w:numId="22">
    <w:abstractNumId w:val="6"/>
  </w:num>
  <w:num w:numId="23">
    <w:abstractNumId w:val="1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4"/>
  </w:num>
  <w:num w:numId="29">
    <w:abstractNumId w:val="2"/>
  </w:num>
  <w:num w:numId="30">
    <w:abstractNumId w:val="17"/>
  </w:num>
  <w:num w:numId="31">
    <w:abstractNumId w:val="26"/>
  </w:num>
  <w:num w:numId="32">
    <w:abstractNumId w:val="0"/>
  </w:num>
  <w:num w:numId="33">
    <w:abstractNumId w:val="35"/>
  </w:num>
  <w:num w:numId="34">
    <w:abstractNumId w:val="11"/>
  </w:num>
  <w:num w:numId="35">
    <w:abstractNumId w:val="21"/>
  </w:num>
  <w:num w:numId="36">
    <w:abstractNumId w:val="28"/>
  </w:num>
  <w:num w:numId="37">
    <w:abstractNumId w:val="38"/>
  </w:num>
  <w:num w:numId="38">
    <w:abstractNumId w:val="13"/>
  </w:num>
  <w:num w:numId="39">
    <w:abstractNumId w:val="18"/>
  </w:num>
  <w:num w:numId="40">
    <w:abstractNumId w:val="16"/>
  </w:num>
  <w:num w:numId="41">
    <w:abstractNumId w:val="8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C8D"/>
    <w:rsid w:val="00056B02"/>
    <w:rsid w:val="0005767D"/>
    <w:rsid w:val="00096BC7"/>
    <w:rsid w:val="00111859"/>
    <w:rsid w:val="001225EF"/>
    <w:rsid w:val="00141E46"/>
    <w:rsid w:val="00150966"/>
    <w:rsid w:val="00182128"/>
    <w:rsid w:val="001A76A1"/>
    <w:rsid w:val="001A790D"/>
    <w:rsid w:val="00253D89"/>
    <w:rsid w:val="00273C28"/>
    <w:rsid w:val="002B24B0"/>
    <w:rsid w:val="002D3716"/>
    <w:rsid w:val="002D7CB8"/>
    <w:rsid w:val="00300DDA"/>
    <w:rsid w:val="00313529"/>
    <w:rsid w:val="0031547C"/>
    <w:rsid w:val="00376E90"/>
    <w:rsid w:val="00391A8D"/>
    <w:rsid w:val="00404C5A"/>
    <w:rsid w:val="0042203B"/>
    <w:rsid w:val="0044510B"/>
    <w:rsid w:val="0045615C"/>
    <w:rsid w:val="00457C3F"/>
    <w:rsid w:val="004643F5"/>
    <w:rsid w:val="00491662"/>
    <w:rsid w:val="004A038D"/>
    <w:rsid w:val="004B2369"/>
    <w:rsid w:val="00583AA4"/>
    <w:rsid w:val="00584CD8"/>
    <w:rsid w:val="005F2C4B"/>
    <w:rsid w:val="00612146"/>
    <w:rsid w:val="00620B9D"/>
    <w:rsid w:val="00647092"/>
    <w:rsid w:val="006762AE"/>
    <w:rsid w:val="006A0988"/>
    <w:rsid w:val="006C2DBA"/>
    <w:rsid w:val="006C7216"/>
    <w:rsid w:val="0071382B"/>
    <w:rsid w:val="00717C8D"/>
    <w:rsid w:val="00723EA6"/>
    <w:rsid w:val="007258EF"/>
    <w:rsid w:val="00731C99"/>
    <w:rsid w:val="00772D5E"/>
    <w:rsid w:val="00815C3D"/>
    <w:rsid w:val="008268C5"/>
    <w:rsid w:val="008637B8"/>
    <w:rsid w:val="008C7CDA"/>
    <w:rsid w:val="00960514"/>
    <w:rsid w:val="00970A58"/>
    <w:rsid w:val="00A701A6"/>
    <w:rsid w:val="00AA3AC6"/>
    <w:rsid w:val="00AF2721"/>
    <w:rsid w:val="00B05D9F"/>
    <w:rsid w:val="00B43856"/>
    <w:rsid w:val="00B51580"/>
    <w:rsid w:val="00B8346A"/>
    <w:rsid w:val="00BB4789"/>
    <w:rsid w:val="00C241DE"/>
    <w:rsid w:val="00C3414C"/>
    <w:rsid w:val="00C35EAD"/>
    <w:rsid w:val="00C847C7"/>
    <w:rsid w:val="00CD43AA"/>
    <w:rsid w:val="00CD6A72"/>
    <w:rsid w:val="00CE6ECA"/>
    <w:rsid w:val="00D05C76"/>
    <w:rsid w:val="00D2187C"/>
    <w:rsid w:val="00D60B91"/>
    <w:rsid w:val="00D975F2"/>
    <w:rsid w:val="00DC3A44"/>
    <w:rsid w:val="00DF5267"/>
    <w:rsid w:val="00E37872"/>
    <w:rsid w:val="00E460A0"/>
    <w:rsid w:val="00ED4457"/>
    <w:rsid w:val="00EF3C72"/>
    <w:rsid w:val="00F02187"/>
    <w:rsid w:val="00F16559"/>
    <w:rsid w:val="00F32AE5"/>
    <w:rsid w:val="00FB0D0C"/>
    <w:rsid w:val="00FB275C"/>
    <w:rsid w:val="00FE4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46"/>
  </w:style>
  <w:style w:type="paragraph" w:styleId="1">
    <w:name w:val="heading 1"/>
    <w:basedOn w:val="a"/>
    <w:link w:val="10"/>
    <w:uiPriority w:val="9"/>
    <w:qFormat/>
    <w:rsid w:val="00D05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05C76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D05C76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D05C76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D05C76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D05C76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D05C76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D05C76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D05C76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F5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F5267"/>
  </w:style>
  <w:style w:type="paragraph" w:styleId="a6">
    <w:name w:val="footer"/>
    <w:basedOn w:val="a"/>
    <w:link w:val="a7"/>
    <w:unhideWhenUsed/>
    <w:rsid w:val="00DF5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DF5267"/>
  </w:style>
  <w:style w:type="paragraph" w:styleId="a8">
    <w:name w:val="List Paragraph"/>
    <w:basedOn w:val="a"/>
    <w:uiPriority w:val="34"/>
    <w:qFormat/>
    <w:rsid w:val="00B8346A"/>
    <w:pPr>
      <w:ind w:left="720"/>
      <w:contextualSpacing/>
    </w:pPr>
  </w:style>
  <w:style w:type="paragraph" w:styleId="a9">
    <w:name w:val="Normal (Web)"/>
    <w:basedOn w:val="a"/>
    <w:rsid w:val="00B834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nhideWhenUsed/>
    <w:rsid w:val="00772D5E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72D5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772D5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Основной текст Знак"/>
    <w:link w:val="ad"/>
    <w:rsid w:val="00970A58"/>
    <w:rPr>
      <w:shd w:val="clear" w:color="auto" w:fill="FFFFFF"/>
    </w:rPr>
  </w:style>
  <w:style w:type="paragraph" w:styleId="ad">
    <w:name w:val="Body Text"/>
    <w:basedOn w:val="a"/>
    <w:link w:val="ac"/>
    <w:rsid w:val="00970A58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uiPriority w:val="99"/>
    <w:semiHidden/>
    <w:rsid w:val="00970A58"/>
  </w:style>
  <w:style w:type="character" w:customStyle="1" w:styleId="10">
    <w:name w:val="Заголовок 1 Знак"/>
    <w:basedOn w:val="a0"/>
    <w:link w:val="1"/>
    <w:uiPriority w:val="9"/>
    <w:rsid w:val="00D05C76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5C76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05C76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05C76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05C76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D05C76"/>
    <w:rPr>
      <w:rFonts w:ascii="Cambria" w:eastAsia="Times New Roman" w:hAnsi="Cambria" w:cs="Times New Roman"/>
      <w:i/>
      <w:iCs/>
      <w:color w:val="4F81BD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D05C76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D05C76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05C76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customStyle="1" w:styleId="21">
    <w:name w:val="Абзац списка2"/>
    <w:basedOn w:val="a"/>
    <w:rsid w:val="00D05C7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D05C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5">
    <w:name w:val="Style25"/>
    <w:basedOn w:val="a"/>
    <w:rsid w:val="00D05C76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ae">
    <w:name w:val="Стиль"/>
    <w:rsid w:val="00D05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4">
    <w:name w:val="Заголовок №1_"/>
    <w:link w:val="15"/>
    <w:rsid w:val="00D05C76"/>
    <w:rPr>
      <w:spacing w:val="10"/>
      <w:sz w:val="33"/>
      <w:szCs w:val="33"/>
      <w:shd w:val="clear" w:color="auto" w:fill="FFFFFF"/>
    </w:rPr>
  </w:style>
  <w:style w:type="paragraph" w:customStyle="1" w:styleId="15">
    <w:name w:val="Заголовок №1"/>
    <w:basedOn w:val="a"/>
    <w:link w:val="14"/>
    <w:rsid w:val="00D05C76"/>
    <w:pPr>
      <w:shd w:val="clear" w:color="auto" w:fill="FFFFFF"/>
      <w:spacing w:after="240" w:line="0" w:lineRule="atLeast"/>
      <w:outlineLvl w:val="0"/>
    </w:pPr>
    <w:rPr>
      <w:spacing w:val="10"/>
      <w:sz w:val="33"/>
      <w:szCs w:val="33"/>
      <w:shd w:val="clear" w:color="auto" w:fill="FFFFFF"/>
    </w:rPr>
  </w:style>
  <w:style w:type="character" w:customStyle="1" w:styleId="af">
    <w:name w:val="Основной текст_"/>
    <w:link w:val="16"/>
    <w:rsid w:val="00D05C76"/>
    <w:rPr>
      <w:shd w:val="clear" w:color="auto" w:fill="FFFFFF"/>
    </w:rPr>
  </w:style>
  <w:style w:type="paragraph" w:customStyle="1" w:styleId="16">
    <w:name w:val="Основной текст1"/>
    <w:basedOn w:val="a"/>
    <w:link w:val="af"/>
    <w:rsid w:val="00D05C76"/>
    <w:pPr>
      <w:shd w:val="clear" w:color="auto" w:fill="FFFFFF"/>
      <w:spacing w:after="0" w:line="209" w:lineRule="exact"/>
      <w:jc w:val="both"/>
    </w:pPr>
    <w:rPr>
      <w:shd w:val="clear" w:color="auto" w:fill="FFFFFF"/>
    </w:rPr>
  </w:style>
  <w:style w:type="character" w:customStyle="1" w:styleId="22">
    <w:name w:val="Заголовок №2_"/>
    <w:link w:val="23"/>
    <w:rsid w:val="00D05C76"/>
    <w:rPr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D05C76"/>
    <w:pPr>
      <w:shd w:val="clear" w:color="auto" w:fill="FFFFFF"/>
      <w:spacing w:before="120" w:after="0" w:line="223" w:lineRule="exact"/>
      <w:jc w:val="center"/>
      <w:outlineLvl w:val="1"/>
    </w:pPr>
    <w:rPr>
      <w:sz w:val="21"/>
      <w:szCs w:val="21"/>
      <w:shd w:val="clear" w:color="auto" w:fill="FFFFFF"/>
    </w:rPr>
  </w:style>
  <w:style w:type="character" w:customStyle="1" w:styleId="af0">
    <w:name w:val="Основной текст + Курсив"/>
    <w:rsid w:val="00D05C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f1">
    <w:name w:val="Основной текст + Полужирный;Курсив"/>
    <w:rsid w:val="00D05C7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hd w:val="clear" w:color="auto" w:fill="FFFFFF"/>
    </w:rPr>
  </w:style>
  <w:style w:type="character" w:customStyle="1" w:styleId="195pt">
    <w:name w:val="Заголовок №1 + 9;5 pt"/>
    <w:rsid w:val="00D05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2">
    <w:name w:val="Основной текст + Полужирный"/>
    <w:rsid w:val="00D05C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_"/>
    <w:link w:val="221"/>
    <w:rsid w:val="00D05C76"/>
    <w:rPr>
      <w:sz w:val="19"/>
      <w:szCs w:val="19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05C76"/>
    <w:pPr>
      <w:shd w:val="clear" w:color="auto" w:fill="FFFFFF"/>
      <w:spacing w:after="0" w:line="221" w:lineRule="exact"/>
      <w:ind w:firstLine="340"/>
      <w:jc w:val="both"/>
      <w:outlineLvl w:val="1"/>
    </w:pPr>
    <w:rPr>
      <w:sz w:val="19"/>
      <w:szCs w:val="19"/>
      <w:shd w:val="clear" w:color="auto" w:fill="FFFFFF"/>
    </w:rPr>
  </w:style>
  <w:style w:type="character" w:customStyle="1" w:styleId="24">
    <w:name w:val="Основной текст (2)_"/>
    <w:link w:val="25"/>
    <w:rsid w:val="00D05C76"/>
    <w:rPr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05C76"/>
    <w:pPr>
      <w:shd w:val="clear" w:color="auto" w:fill="FFFFFF"/>
      <w:spacing w:after="0" w:line="221" w:lineRule="exact"/>
      <w:ind w:firstLine="340"/>
      <w:jc w:val="both"/>
    </w:pPr>
    <w:rPr>
      <w:sz w:val="19"/>
      <w:szCs w:val="19"/>
      <w:shd w:val="clear" w:color="auto" w:fill="FFFFFF"/>
    </w:rPr>
  </w:style>
  <w:style w:type="character" w:customStyle="1" w:styleId="31">
    <w:name w:val="Основной текст (3)_"/>
    <w:link w:val="32"/>
    <w:rsid w:val="00D05C76"/>
    <w:rPr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05C76"/>
    <w:pPr>
      <w:shd w:val="clear" w:color="auto" w:fill="FFFFFF"/>
      <w:spacing w:after="0" w:line="221" w:lineRule="exact"/>
      <w:ind w:firstLine="340"/>
      <w:jc w:val="both"/>
    </w:pPr>
    <w:rPr>
      <w:sz w:val="19"/>
      <w:szCs w:val="19"/>
      <w:shd w:val="clear" w:color="auto" w:fill="FFFFFF"/>
    </w:rPr>
  </w:style>
  <w:style w:type="character" w:styleId="af3">
    <w:name w:val="page number"/>
    <w:basedOn w:val="a0"/>
    <w:rsid w:val="00D05C76"/>
  </w:style>
  <w:style w:type="character" w:styleId="af4">
    <w:name w:val="Strong"/>
    <w:uiPriority w:val="22"/>
    <w:qFormat/>
    <w:rsid w:val="00D05C76"/>
    <w:rPr>
      <w:b/>
      <w:bCs/>
    </w:rPr>
  </w:style>
  <w:style w:type="paragraph" w:customStyle="1" w:styleId="Style1">
    <w:name w:val="Style1"/>
    <w:basedOn w:val="a"/>
    <w:uiPriority w:val="99"/>
    <w:rsid w:val="00D05C7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05C76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05C7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05C76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05C76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05C76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05C7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05C76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semiHidden/>
    <w:rsid w:val="00D05C76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D05C76"/>
    <w:rPr>
      <w:rFonts w:ascii="Thames" w:eastAsia="Times New Roman" w:hAnsi="Thames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D05C76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05C7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05C76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D05C76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D05C7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D05C76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05C76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05C76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05C76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f7">
    <w:name w:val="endnote text"/>
    <w:basedOn w:val="a"/>
    <w:link w:val="af8"/>
    <w:rsid w:val="00D05C76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rsid w:val="00D05C76"/>
    <w:rPr>
      <w:rFonts w:ascii="Thames" w:eastAsia="Times New Roman" w:hAnsi="Thames" w:cs="Times New Roman"/>
      <w:sz w:val="20"/>
      <w:szCs w:val="20"/>
      <w:lang w:eastAsia="ru-RU"/>
    </w:rPr>
  </w:style>
  <w:style w:type="table" w:customStyle="1" w:styleId="17">
    <w:name w:val="Стиль таблицы1"/>
    <w:basedOn w:val="a1"/>
    <w:rsid w:val="00D05C76"/>
    <w:pPr>
      <w:spacing w:after="0" w:line="240" w:lineRule="auto"/>
    </w:pPr>
    <w:rPr>
      <w:rFonts w:ascii="Thames" w:eastAsia="Times New Roman" w:hAnsi="Thames" w:cs="Times New Roman"/>
      <w:sz w:val="28"/>
      <w:szCs w:val="20"/>
      <w:lang w:eastAsia="ru-RU"/>
    </w:rPr>
    <w:tblPr/>
  </w:style>
  <w:style w:type="table" w:customStyle="1" w:styleId="26">
    <w:name w:val="Стиль таблицы2"/>
    <w:basedOn w:val="a1"/>
    <w:rsid w:val="00D05C76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/>
  </w:style>
  <w:style w:type="table" w:customStyle="1" w:styleId="33">
    <w:name w:val="Стиль таблицы3"/>
    <w:basedOn w:val="a1"/>
    <w:rsid w:val="00D05C76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"/>
    <w:basedOn w:val="a"/>
    <w:rsid w:val="00D05C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unhideWhenUsed/>
    <w:rsid w:val="00D05C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D05C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nhideWhenUsed/>
    <w:rsid w:val="00D05C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D05C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a">
    <w:name w:val="No Spacing"/>
    <w:link w:val="afb"/>
    <w:uiPriority w:val="1"/>
    <w:qFormat/>
    <w:rsid w:val="00D05C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D05C76"/>
    <w:rPr>
      <w:rFonts w:ascii="Microsoft Sans Serif" w:hAnsi="Microsoft Sans Serif" w:cs="Microsoft Sans Serif"/>
      <w:sz w:val="32"/>
      <w:szCs w:val="32"/>
    </w:rPr>
  </w:style>
  <w:style w:type="character" w:styleId="afc">
    <w:name w:val="Hyperlink"/>
    <w:uiPriority w:val="99"/>
    <w:rsid w:val="00D05C76"/>
    <w:rPr>
      <w:strike w:val="0"/>
      <w:dstrike w:val="0"/>
      <w:color w:val="557C2B"/>
      <w:u w:val="none"/>
      <w:effect w:val="none"/>
    </w:rPr>
  </w:style>
  <w:style w:type="character" w:customStyle="1" w:styleId="extraname">
    <w:name w:val="extraname"/>
    <w:basedOn w:val="a0"/>
    <w:rsid w:val="00D05C76"/>
  </w:style>
  <w:style w:type="numbering" w:customStyle="1" w:styleId="18">
    <w:name w:val="Нет списка1"/>
    <w:next w:val="a2"/>
    <w:semiHidden/>
    <w:rsid w:val="00D05C76"/>
  </w:style>
  <w:style w:type="numbering" w:customStyle="1" w:styleId="27">
    <w:name w:val="Нет списка2"/>
    <w:next w:val="a2"/>
    <w:uiPriority w:val="99"/>
    <w:semiHidden/>
    <w:unhideWhenUsed/>
    <w:rsid w:val="00D05C76"/>
  </w:style>
  <w:style w:type="table" w:customStyle="1" w:styleId="19">
    <w:name w:val="Сетка таблицы1"/>
    <w:basedOn w:val="a1"/>
    <w:next w:val="a3"/>
    <w:rsid w:val="00D05C7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semiHidden/>
    <w:rsid w:val="00D05C76"/>
  </w:style>
  <w:style w:type="table" w:customStyle="1" w:styleId="28">
    <w:name w:val="Сетка таблицы2"/>
    <w:basedOn w:val="a1"/>
    <w:next w:val="a3"/>
    <w:rsid w:val="00D05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rsid w:val="00D05C76"/>
    <w:pPr>
      <w:widowControl w:val="0"/>
      <w:snapToGrid w:val="0"/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D05C76"/>
    <w:pPr>
      <w:widowControl w:val="0"/>
      <w:spacing w:after="0" w:line="240" w:lineRule="auto"/>
      <w:ind w:firstLine="360"/>
      <w:jc w:val="center"/>
    </w:pPr>
    <w:rPr>
      <w:rFonts w:ascii="Calibri" w:eastAsia="Times New Roman" w:hAnsi="Calibri" w:cs="Times New Roman"/>
      <w:b/>
      <w:sz w:val="32"/>
      <w:lang w:eastAsia="ru-RU"/>
    </w:rPr>
  </w:style>
  <w:style w:type="paragraph" w:customStyle="1" w:styleId="Style5">
    <w:name w:val="Style5"/>
    <w:basedOn w:val="a"/>
    <w:uiPriority w:val="99"/>
    <w:rsid w:val="00D05C76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customStyle="1" w:styleId="Style7">
    <w:name w:val="Style7"/>
    <w:basedOn w:val="a"/>
    <w:uiPriority w:val="99"/>
    <w:rsid w:val="00D05C76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customStyle="1" w:styleId="FontStyle12">
    <w:name w:val="Font Style12"/>
    <w:uiPriority w:val="99"/>
    <w:rsid w:val="00D05C76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D05C76"/>
    <w:rPr>
      <w:rFonts w:ascii="Calibri" w:hAnsi="Calibri" w:cs="Calibri"/>
      <w:b/>
      <w:bCs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D05C76"/>
    <w:rPr>
      <w:rFonts w:ascii="Calibri" w:hAnsi="Calibri" w:cs="Calibri"/>
      <w:b/>
      <w:bCs/>
      <w:sz w:val="26"/>
      <w:szCs w:val="26"/>
    </w:rPr>
  </w:style>
  <w:style w:type="character" w:customStyle="1" w:styleId="FontStyle15">
    <w:name w:val="Font Style15"/>
    <w:uiPriority w:val="99"/>
    <w:rsid w:val="00D05C76"/>
    <w:rPr>
      <w:rFonts w:ascii="Calibri" w:hAnsi="Calibri" w:cs="Calibri"/>
      <w:b/>
      <w:bCs/>
      <w:sz w:val="22"/>
      <w:szCs w:val="22"/>
    </w:rPr>
  </w:style>
  <w:style w:type="character" w:customStyle="1" w:styleId="FontStyle16">
    <w:name w:val="Font Style16"/>
    <w:uiPriority w:val="99"/>
    <w:rsid w:val="00D05C76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uiPriority w:val="99"/>
    <w:rsid w:val="00D05C76"/>
    <w:rPr>
      <w:rFonts w:ascii="Times New Roman" w:hAnsi="Times New Roman" w:cs="Times New Roman"/>
      <w:spacing w:val="20"/>
      <w:sz w:val="12"/>
      <w:szCs w:val="12"/>
    </w:rPr>
  </w:style>
  <w:style w:type="paragraph" w:customStyle="1" w:styleId="Style3">
    <w:name w:val="Style3"/>
    <w:basedOn w:val="a"/>
    <w:uiPriority w:val="99"/>
    <w:rsid w:val="00D05C76"/>
    <w:pPr>
      <w:widowControl w:val="0"/>
      <w:autoSpaceDE w:val="0"/>
      <w:autoSpaceDN w:val="0"/>
      <w:adjustRightInd w:val="0"/>
      <w:spacing w:after="0" w:line="191" w:lineRule="exact"/>
      <w:ind w:firstLine="331"/>
      <w:jc w:val="both"/>
    </w:pPr>
    <w:rPr>
      <w:rFonts w:ascii="Calibri" w:eastAsia="Times New Roman" w:hAnsi="Calibri" w:cs="Times New Roman"/>
    </w:rPr>
  </w:style>
  <w:style w:type="character" w:customStyle="1" w:styleId="FontStyle11">
    <w:name w:val="Font Style11"/>
    <w:uiPriority w:val="99"/>
    <w:rsid w:val="00D05C76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styleId="afd">
    <w:name w:val="Emphasis"/>
    <w:uiPriority w:val="20"/>
    <w:qFormat/>
    <w:rsid w:val="00D05C76"/>
    <w:rPr>
      <w:b/>
      <w:bCs/>
      <w:i/>
      <w:iCs/>
      <w:color w:val="5A5A5A"/>
    </w:rPr>
  </w:style>
  <w:style w:type="paragraph" w:styleId="afe">
    <w:name w:val="Title"/>
    <w:basedOn w:val="a"/>
    <w:next w:val="a"/>
    <w:link w:val="aff"/>
    <w:uiPriority w:val="10"/>
    <w:qFormat/>
    <w:rsid w:val="00D05C76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ff">
    <w:name w:val="Название Знак"/>
    <w:basedOn w:val="a0"/>
    <w:link w:val="afe"/>
    <w:uiPriority w:val="10"/>
    <w:rsid w:val="00D05C76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f0">
    <w:name w:val="Subtitle"/>
    <w:basedOn w:val="a"/>
    <w:next w:val="a"/>
    <w:link w:val="aff1"/>
    <w:uiPriority w:val="11"/>
    <w:qFormat/>
    <w:rsid w:val="00D05C76"/>
    <w:pPr>
      <w:spacing w:before="200" w:after="900" w:line="240" w:lineRule="auto"/>
      <w:jc w:val="right"/>
    </w:pPr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D05C76"/>
    <w:rPr>
      <w:rFonts w:ascii="Calibri" w:eastAsia="Times New Roman" w:hAnsi="Calibri" w:cs="Times New Roman"/>
      <w:i/>
      <w:iCs/>
      <w:sz w:val="24"/>
      <w:szCs w:val="24"/>
    </w:rPr>
  </w:style>
  <w:style w:type="paragraph" w:styleId="aff2">
    <w:name w:val="caption"/>
    <w:basedOn w:val="a"/>
    <w:next w:val="a"/>
    <w:uiPriority w:val="35"/>
    <w:qFormat/>
    <w:rsid w:val="00D05C76"/>
    <w:pPr>
      <w:spacing w:after="0" w:line="240" w:lineRule="auto"/>
      <w:ind w:firstLine="360"/>
    </w:pPr>
    <w:rPr>
      <w:rFonts w:ascii="Calibri" w:eastAsia="Times New Roman" w:hAnsi="Calibri" w:cs="Times New Roman"/>
      <w:b/>
      <w:bCs/>
      <w:sz w:val="18"/>
      <w:szCs w:val="18"/>
    </w:rPr>
  </w:style>
  <w:style w:type="character" w:customStyle="1" w:styleId="afb">
    <w:name w:val="Без интервала Знак"/>
    <w:link w:val="afa"/>
    <w:uiPriority w:val="1"/>
    <w:rsid w:val="00D05C76"/>
    <w:rPr>
      <w:rFonts w:ascii="Calibri" w:eastAsia="Calibri" w:hAnsi="Calibri" w:cs="Times New Roman"/>
    </w:rPr>
  </w:style>
  <w:style w:type="paragraph" w:styleId="29">
    <w:name w:val="Quote"/>
    <w:basedOn w:val="a"/>
    <w:next w:val="a"/>
    <w:link w:val="2a"/>
    <w:uiPriority w:val="29"/>
    <w:qFormat/>
    <w:rsid w:val="00D05C76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sz w:val="20"/>
      <w:szCs w:val="20"/>
    </w:rPr>
  </w:style>
  <w:style w:type="character" w:customStyle="1" w:styleId="2a">
    <w:name w:val="Цитата 2 Знак"/>
    <w:basedOn w:val="a0"/>
    <w:link w:val="29"/>
    <w:uiPriority w:val="29"/>
    <w:rsid w:val="00D05C76"/>
    <w:rPr>
      <w:rFonts w:ascii="Cambria" w:eastAsia="Times New Roman" w:hAnsi="Cambria" w:cs="Times New Roman"/>
      <w:i/>
      <w:iCs/>
      <w:color w:val="5A5A5A"/>
      <w:sz w:val="20"/>
      <w:szCs w:val="20"/>
    </w:rPr>
  </w:style>
  <w:style w:type="paragraph" w:styleId="aff3">
    <w:name w:val="Intense Quote"/>
    <w:basedOn w:val="a"/>
    <w:next w:val="a"/>
    <w:link w:val="aff4"/>
    <w:uiPriority w:val="30"/>
    <w:qFormat/>
    <w:rsid w:val="00D05C7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ff4">
    <w:name w:val="Выделенная цитата Знак"/>
    <w:basedOn w:val="a0"/>
    <w:link w:val="aff3"/>
    <w:uiPriority w:val="30"/>
    <w:rsid w:val="00D05C76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f5">
    <w:name w:val="Subtle Emphasis"/>
    <w:uiPriority w:val="19"/>
    <w:qFormat/>
    <w:rsid w:val="00D05C76"/>
    <w:rPr>
      <w:i/>
      <w:iCs/>
      <w:color w:val="5A5A5A"/>
    </w:rPr>
  </w:style>
  <w:style w:type="character" w:styleId="aff6">
    <w:name w:val="Intense Emphasis"/>
    <w:uiPriority w:val="21"/>
    <w:qFormat/>
    <w:rsid w:val="00D05C76"/>
    <w:rPr>
      <w:b/>
      <w:bCs/>
      <w:i/>
      <w:iCs/>
      <w:color w:val="4F81BD"/>
      <w:sz w:val="22"/>
      <w:szCs w:val="22"/>
    </w:rPr>
  </w:style>
  <w:style w:type="character" w:styleId="aff7">
    <w:name w:val="Subtle Reference"/>
    <w:uiPriority w:val="31"/>
    <w:qFormat/>
    <w:rsid w:val="00D05C76"/>
    <w:rPr>
      <w:color w:val="auto"/>
      <w:u w:val="single" w:color="9BBB59"/>
    </w:rPr>
  </w:style>
  <w:style w:type="character" w:styleId="aff8">
    <w:name w:val="Intense Reference"/>
    <w:uiPriority w:val="32"/>
    <w:qFormat/>
    <w:rsid w:val="00D05C76"/>
    <w:rPr>
      <w:b/>
      <w:bCs/>
      <w:color w:val="76923C"/>
      <w:u w:val="single" w:color="9BBB59"/>
    </w:rPr>
  </w:style>
  <w:style w:type="character" w:styleId="aff9">
    <w:name w:val="Book Title"/>
    <w:uiPriority w:val="33"/>
    <w:qFormat/>
    <w:rsid w:val="00D05C76"/>
    <w:rPr>
      <w:rFonts w:ascii="Cambria" w:eastAsia="Times New Roman" w:hAnsi="Cambria" w:cs="Times New Roman"/>
      <w:b/>
      <w:bCs/>
      <w:i/>
      <w:iCs/>
      <w:color w:val="auto"/>
    </w:rPr>
  </w:style>
  <w:style w:type="paragraph" w:styleId="affa">
    <w:name w:val="TOC Heading"/>
    <w:basedOn w:val="1"/>
    <w:next w:val="a"/>
    <w:uiPriority w:val="39"/>
    <w:qFormat/>
    <w:rsid w:val="00D05C76"/>
    <w:pPr>
      <w:pBdr>
        <w:bottom w:val="single" w:sz="12" w:space="1" w:color="365F91"/>
      </w:pBdr>
      <w:spacing w:before="600" w:beforeAutospacing="0" w:after="80" w:afterAutospacing="0"/>
      <w:outlineLvl w:val="9"/>
    </w:pPr>
    <w:rPr>
      <w:rFonts w:ascii="Cambria" w:hAnsi="Cambria"/>
      <w:color w:val="365F91"/>
      <w:kern w:val="0"/>
      <w:lang w:bidi="en-US"/>
    </w:rPr>
  </w:style>
  <w:style w:type="paragraph" w:customStyle="1" w:styleId="affb">
    <w:name w:val="Новый"/>
    <w:basedOn w:val="a"/>
    <w:rsid w:val="00D05C7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c1">
    <w:name w:val="c1"/>
    <w:basedOn w:val="a"/>
    <w:rsid w:val="00D0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D05C76"/>
  </w:style>
  <w:style w:type="character" w:customStyle="1" w:styleId="c4">
    <w:name w:val="c4"/>
    <w:rsid w:val="00D05C76"/>
  </w:style>
  <w:style w:type="paragraph" w:customStyle="1" w:styleId="c8">
    <w:name w:val="c8"/>
    <w:basedOn w:val="a"/>
    <w:rsid w:val="00D0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5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zentacia.uco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ezentacia.uc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5732</Words>
  <Characters>32673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Соломаха Ирина</dc:creator>
  <cp:lastModifiedBy>user</cp:lastModifiedBy>
  <cp:revision>32</cp:revision>
  <cp:lastPrinted>2020-09-18T05:57:00Z</cp:lastPrinted>
  <dcterms:created xsi:type="dcterms:W3CDTF">2018-09-07T18:16:00Z</dcterms:created>
  <dcterms:modified xsi:type="dcterms:W3CDTF">2021-08-27T15:02:00Z</dcterms:modified>
</cp:coreProperties>
</file>