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2B" w:rsidRPr="00F13AEF" w:rsidRDefault="008B1A2B" w:rsidP="00F13AEF">
      <w:pPr>
        <w:spacing w:after="0"/>
        <w:ind w:right="-1247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361A" w:rsidRPr="008218BB" w:rsidRDefault="002E361A" w:rsidP="002E361A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t>Приложение к основной  образовательной  программе среднего  общего образования МБОУ «Лицей №2»</w:t>
      </w: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t>МУНИЦИПАЛЬНОЕ БЮДЖЕТНОЕ ОБЩЕОБРАЗОВАТЕЛЬНОЕ</w:t>
      </w: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br/>
        <w:t>УЧРЕЖДЕНИЕ «ЛИЦЕЙ № 2»</w:t>
      </w: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t>Рабочая программа</w:t>
      </w: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noProof/>
          <w:sz w:val="24"/>
          <w:szCs w:val="24"/>
          <w:lang w:eastAsia="ru-RU"/>
        </w:rPr>
        <w:t>по учебному предмету</w:t>
      </w: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noProof/>
          <w:sz w:val="24"/>
          <w:szCs w:val="24"/>
          <w:lang w:eastAsia="ru-RU"/>
        </w:rPr>
        <w:t>«</w:t>
      </w:r>
      <w:r>
        <w:rPr>
          <w:rFonts w:ascii="Times New Roman" w:hAnsi="Times New Roman"/>
          <w:noProof/>
          <w:sz w:val="24"/>
          <w:szCs w:val="24"/>
          <w:lang w:eastAsia="ru-RU"/>
        </w:rPr>
        <w:t>Родная литература</w:t>
      </w:r>
      <w:r w:rsidRPr="008218BB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</w:t>
      </w:r>
      <w:r w:rsidRPr="009C50CD">
        <w:rPr>
          <w:rFonts w:ascii="Times New Roman" w:hAnsi="Times New Roman"/>
          <w:noProof/>
          <w:sz w:val="24"/>
          <w:szCs w:val="24"/>
          <w:lang w:eastAsia="ru-RU"/>
        </w:rPr>
        <w:t>0</w:t>
      </w:r>
      <w:r w:rsidRPr="008218BB">
        <w:rPr>
          <w:rFonts w:ascii="Times New Roman" w:hAnsi="Times New Roman"/>
          <w:noProof/>
          <w:sz w:val="24"/>
          <w:szCs w:val="24"/>
          <w:lang w:eastAsia="ru-RU"/>
        </w:rPr>
        <w:t xml:space="preserve"> класс</w:t>
      </w:r>
    </w:p>
    <w:p w:rsidR="002E361A" w:rsidRPr="008218BB" w:rsidRDefault="002E361A" w:rsidP="002E361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E361A" w:rsidRPr="009C50CD" w:rsidRDefault="002E361A" w:rsidP="002E36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t>2020-2021 учебный год</w:t>
      </w:r>
    </w:p>
    <w:p w:rsidR="002E361A" w:rsidRPr="009C50CD" w:rsidRDefault="002E361A" w:rsidP="002E3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361A" w:rsidRDefault="002E361A" w:rsidP="00F13A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3AEF" w:rsidRPr="00F13AEF" w:rsidRDefault="00F13AEF" w:rsidP="00F13A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361A" w:rsidRPr="009C50CD" w:rsidRDefault="002E361A" w:rsidP="002E3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3AEF" w:rsidRDefault="002E361A" w:rsidP="002E3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361A">
        <w:rPr>
          <w:rFonts w:ascii="Times New Roman" w:hAnsi="Times New Roman"/>
          <w:b/>
          <w:sz w:val="24"/>
          <w:szCs w:val="24"/>
        </w:rPr>
        <w:t xml:space="preserve">Нижневартовск </w:t>
      </w:r>
    </w:p>
    <w:p w:rsidR="008B1A2B" w:rsidRPr="002E361A" w:rsidRDefault="007E63B1" w:rsidP="002E3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="002E361A" w:rsidRPr="002E361A">
        <w:rPr>
          <w:rFonts w:ascii="Times New Roman" w:hAnsi="Times New Roman"/>
          <w:b/>
          <w:sz w:val="24"/>
          <w:szCs w:val="24"/>
        </w:rPr>
        <w:t>г.</w:t>
      </w:r>
    </w:p>
    <w:p w:rsidR="008B1A2B" w:rsidRPr="002E361A" w:rsidRDefault="008B1A2B" w:rsidP="002E361A">
      <w:pPr>
        <w:spacing w:after="0"/>
        <w:ind w:right="-1247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B1A2B" w:rsidRDefault="008B1A2B" w:rsidP="001B25A9">
      <w:pPr>
        <w:spacing w:after="0"/>
        <w:ind w:right="-1247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7E63B1" w:rsidRDefault="007E63B1" w:rsidP="001B25A9">
      <w:pPr>
        <w:spacing w:after="0"/>
        <w:ind w:right="-1247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7E63B1" w:rsidRDefault="007E63B1" w:rsidP="001B25A9">
      <w:pPr>
        <w:spacing w:after="0"/>
        <w:ind w:right="-1247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7E63B1" w:rsidRDefault="007E63B1" w:rsidP="001B25A9">
      <w:pPr>
        <w:spacing w:after="0"/>
        <w:ind w:right="-1247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7E63B1" w:rsidRDefault="007E63B1" w:rsidP="001B25A9">
      <w:pPr>
        <w:spacing w:after="0"/>
        <w:ind w:right="-1247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7E63B1" w:rsidRPr="007E63B1" w:rsidRDefault="007E63B1" w:rsidP="001B25A9">
      <w:pPr>
        <w:spacing w:after="0"/>
        <w:ind w:right="-1247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  <w:bookmarkStart w:id="0" w:name="_GoBack"/>
      <w:bookmarkEnd w:id="0"/>
    </w:p>
    <w:p w:rsidR="008B1A2B" w:rsidRPr="009C50CD" w:rsidRDefault="008B1A2B" w:rsidP="001B25A9">
      <w:pPr>
        <w:spacing w:after="0"/>
        <w:ind w:right="-1247"/>
        <w:jc w:val="center"/>
        <w:rPr>
          <w:rFonts w:ascii="Times New Roman" w:hAnsi="Times New Roman"/>
          <w:b/>
          <w:sz w:val="28"/>
          <w:szCs w:val="28"/>
        </w:rPr>
      </w:pPr>
    </w:p>
    <w:p w:rsidR="001B25A9" w:rsidRDefault="001B25A9" w:rsidP="00D317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A4F" w:rsidRPr="009F20C8" w:rsidRDefault="004B7310" w:rsidP="00D317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767A4F" w:rsidRPr="009F20C8">
        <w:rPr>
          <w:rFonts w:ascii="Times New Roman" w:hAnsi="Times New Roman"/>
          <w:b/>
          <w:sz w:val="28"/>
          <w:szCs w:val="28"/>
        </w:rPr>
        <w:t>одержание</w:t>
      </w:r>
    </w:p>
    <w:p w:rsidR="00767A4F" w:rsidRPr="00932707" w:rsidRDefault="00767A4F" w:rsidP="00767A4F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932707">
        <w:rPr>
          <w:rFonts w:ascii="Times New Roman" w:hAnsi="Times New Roman"/>
          <w:sz w:val="28"/>
          <w:szCs w:val="28"/>
        </w:rPr>
        <w:t>Пояснительная записка</w:t>
      </w:r>
    </w:p>
    <w:p w:rsidR="00767A4F" w:rsidRPr="00932707" w:rsidRDefault="00767A4F" w:rsidP="00D23D2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32707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932707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767A4F" w:rsidRPr="001569F2" w:rsidRDefault="00767A4F" w:rsidP="00D23D2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Содержание учебного предмета, курса</w:t>
      </w:r>
    </w:p>
    <w:p w:rsidR="00767A4F" w:rsidRPr="001569F2" w:rsidRDefault="00767A4F" w:rsidP="00D23D2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767A4F" w:rsidRPr="001569F2" w:rsidRDefault="00767A4F" w:rsidP="00D23D2D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Приложения:</w:t>
      </w:r>
    </w:p>
    <w:p w:rsidR="00767A4F" w:rsidRPr="004221DB" w:rsidRDefault="00767A4F" w:rsidP="00767A4F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№1:</w:t>
      </w:r>
      <w:r w:rsidRPr="00652AB2">
        <w:rPr>
          <w:rFonts w:ascii="Times New Roman" w:hAnsi="Times New Roman"/>
          <w:sz w:val="28"/>
          <w:szCs w:val="28"/>
        </w:rPr>
        <w:t xml:space="preserve"> </w:t>
      </w:r>
      <w:r w:rsidRPr="004221DB">
        <w:rPr>
          <w:rFonts w:ascii="Times New Roman" w:hAnsi="Times New Roman"/>
          <w:sz w:val="28"/>
          <w:szCs w:val="28"/>
        </w:rPr>
        <w:t xml:space="preserve">практическая  часть рабочей программы </w:t>
      </w:r>
    </w:p>
    <w:p w:rsidR="00767A4F" w:rsidRPr="004221DB" w:rsidRDefault="00767A4F" w:rsidP="00767A4F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 Приложение №2: описание учебно-методического и материально-технического обеспечения образовательной  деятельности</w:t>
      </w:r>
    </w:p>
    <w:p w:rsidR="00767A4F" w:rsidRPr="004221DB" w:rsidRDefault="00767A4F" w:rsidP="00767A4F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№3: алгоритм работы с текстом</w:t>
      </w:r>
    </w:p>
    <w:p w:rsidR="00767A4F" w:rsidRPr="004221DB" w:rsidRDefault="00767A4F" w:rsidP="00767A4F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 Приложение №4: отчет по экскурсии</w:t>
      </w:r>
    </w:p>
    <w:p w:rsidR="00767A4F" w:rsidRDefault="00767A4F" w:rsidP="00767A4F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№5:требования к проектной работе</w:t>
      </w:r>
    </w:p>
    <w:p w:rsidR="00767A4F" w:rsidRPr="003F21DE" w:rsidRDefault="00767A4F" w:rsidP="00767A4F">
      <w:pPr>
        <w:pStyle w:val="aa"/>
        <w:ind w:left="285" w:firstLine="708"/>
        <w:rPr>
          <w:rFonts w:ascii="Times New Roman" w:hAnsi="Times New Roman"/>
          <w:sz w:val="28"/>
          <w:szCs w:val="28"/>
        </w:rPr>
      </w:pPr>
      <w:r w:rsidRPr="003F21DE">
        <w:rPr>
          <w:rFonts w:ascii="Times New Roman" w:hAnsi="Times New Roman"/>
          <w:sz w:val="28"/>
          <w:szCs w:val="28"/>
        </w:rPr>
        <w:t xml:space="preserve">-Приложение №6. Планирование вопросов </w:t>
      </w:r>
      <w:proofErr w:type="spellStart"/>
      <w:r w:rsidRPr="003F21DE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F21DE">
        <w:rPr>
          <w:rFonts w:ascii="Times New Roman" w:hAnsi="Times New Roman"/>
          <w:sz w:val="28"/>
          <w:szCs w:val="28"/>
        </w:rPr>
        <w:t xml:space="preserve">  направленности</w:t>
      </w:r>
    </w:p>
    <w:p w:rsidR="00767A4F" w:rsidRPr="004221DB" w:rsidRDefault="00767A4F" w:rsidP="00767A4F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F21DE">
        <w:rPr>
          <w:rFonts w:ascii="Times New Roman" w:hAnsi="Times New Roman"/>
          <w:sz w:val="28"/>
          <w:szCs w:val="28"/>
        </w:rPr>
        <w:t>-Приложение №7региональный компонент: интегрированный курс «Название курса»</w:t>
      </w:r>
    </w:p>
    <w:p w:rsidR="00462A2B" w:rsidRPr="00A87ED8" w:rsidRDefault="00462A2B" w:rsidP="00672105">
      <w:pPr>
        <w:spacing w:after="0"/>
        <w:rPr>
          <w:rFonts w:ascii="Times New Roman" w:hAnsi="Times New Roman"/>
          <w:sz w:val="24"/>
          <w:szCs w:val="24"/>
        </w:rPr>
      </w:pPr>
    </w:p>
    <w:p w:rsidR="00462A2B" w:rsidRDefault="00462A2B" w:rsidP="006721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A2B" w:rsidRDefault="00462A2B" w:rsidP="00A87E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A2B" w:rsidRDefault="00462A2B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A2B" w:rsidRDefault="00462A2B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A2B" w:rsidRDefault="00462A2B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A2B" w:rsidRDefault="00462A2B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A2B" w:rsidRDefault="00462A2B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734" w:rsidRDefault="00D31734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734" w:rsidRDefault="00D31734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A2B" w:rsidRDefault="00462A2B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7A4F" w:rsidRDefault="00767A4F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7A4F" w:rsidRDefault="00767A4F" w:rsidP="009F05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17D" w:rsidRDefault="0003017D" w:rsidP="00EB072E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2A2B" w:rsidRDefault="00462A2B" w:rsidP="00EB072E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0C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45BD8" w:rsidRPr="001A524B" w:rsidRDefault="00145BD8" w:rsidP="00145BD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7A78">
        <w:rPr>
          <w:rFonts w:ascii="Times New Roman" w:hAnsi="Times New Roman"/>
          <w:sz w:val="24"/>
          <w:szCs w:val="28"/>
        </w:rPr>
        <w:lastRenderedPageBreak/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 в старшей школе.</w:t>
      </w:r>
      <w:r w:rsidRPr="001A52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C73D1" w:rsidRPr="007C73D1" w:rsidRDefault="007C73D1" w:rsidP="00145BD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 xml:space="preserve">родной </w:t>
      </w:r>
      <w:r w:rsidRPr="007C73D1">
        <w:rPr>
          <w:rFonts w:ascii="Times New Roman" w:hAnsi="Times New Roman"/>
          <w:sz w:val="24"/>
          <w:szCs w:val="24"/>
        </w:rPr>
        <w:t xml:space="preserve">литературе  для 10  класса составлена  в качестве  приложения к основной  образовательной  программе среднего  общего образования МБОУ «Лицей №2» на основе: </w:t>
      </w:r>
    </w:p>
    <w:p w:rsidR="007C73D1" w:rsidRPr="007C73D1" w:rsidRDefault="007C73D1" w:rsidP="007C73D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утвержденного приказом  Министерства  образования РФ от 17.05.2012г. № 413г., с изменениями (приказ МО РФ № 1645 от 29.12. 2014г., приказ №.1578 от 31.12.2015г.,  от 29 июня 2017 года N 613);</w:t>
      </w:r>
    </w:p>
    <w:p w:rsidR="007C73D1" w:rsidRPr="007C73D1" w:rsidRDefault="007C73D1" w:rsidP="007C73D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образования;</w:t>
      </w:r>
    </w:p>
    <w:p w:rsidR="007C73D1" w:rsidRPr="007C73D1" w:rsidRDefault="007C73D1" w:rsidP="007C73D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Распоряжения Правительства Российской Федерации от 9 апреля 2016 № 637- p «Об утверждении концепции преподавания  литературы в Российской Федерации»;</w:t>
      </w:r>
    </w:p>
    <w:p w:rsidR="007C73D1" w:rsidRPr="007C73D1" w:rsidRDefault="007C73D1" w:rsidP="007C73D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Распоряжения  Правительства Российской Федерации от 3 июня 2017 № 1155-p «Концепция программы поддержки детского и юношеского чтения в Российской Федерации»;</w:t>
      </w:r>
    </w:p>
    <w:p w:rsidR="007C73D1" w:rsidRPr="007C73D1" w:rsidRDefault="007C73D1" w:rsidP="007C73D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 xml:space="preserve">Примерной  программы по  учебному предмету Литература. 11 класс: для общеобразовательных организаций (базовый уровень). В 2 ч. / под </w:t>
      </w:r>
      <w:proofErr w:type="spellStart"/>
      <w:r w:rsidRPr="007C73D1">
        <w:rPr>
          <w:rFonts w:ascii="Times New Roman" w:hAnsi="Times New Roman"/>
          <w:sz w:val="24"/>
          <w:szCs w:val="24"/>
        </w:rPr>
        <w:t>ред</w:t>
      </w:r>
      <w:proofErr w:type="gramStart"/>
      <w:r w:rsidRPr="007C73D1">
        <w:rPr>
          <w:rFonts w:ascii="Times New Roman" w:hAnsi="Times New Roman"/>
          <w:sz w:val="24"/>
          <w:szCs w:val="24"/>
        </w:rPr>
        <w:t>.В</w:t>
      </w:r>
      <w:proofErr w:type="gramEnd"/>
      <w:r w:rsidRPr="007C73D1">
        <w:rPr>
          <w:rFonts w:ascii="Times New Roman" w:hAnsi="Times New Roman"/>
          <w:sz w:val="24"/>
          <w:szCs w:val="24"/>
        </w:rPr>
        <w:t>,П,Журавлева</w:t>
      </w:r>
      <w:proofErr w:type="spellEnd"/>
      <w:r w:rsidRPr="007C73D1">
        <w:rPr>
          <w:rFonts w:ascii="Times New Roman" w:hAnsi="Times New Roman"/>
          <w:sz w:val="24"/>
          <w:szCs w:val="24"/>
        </w:rPr>
        <w:t>.;– 5-е изд. -  М.: Просвещение, 2018.</w:t>
      </w:r>
    </w:p>
    <w:p w:rsidR="007C73D1" w:rsidRPr="007C73D1" w:rsidRDefault="007C73D1" w:rsidP="007C73D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Основной общей образовательной программы среднего  общего образования МБОУ «Лицей №2»;</w:t>
      </w:r>
    </w:p>
    <w:p w:rsidR="007C73D1" w:rsidRPr="007C73D1" w:rsidRDefault="007C73D1" w:rsidP="007C73D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Методических рекомендаций по реализации образовательных программ основного общего образования и дополнительных образовательных программ с применением электронного обучения и дистанционных образовательных технологий</w:t>
      </w:r>
      <w:proofErr w:type="gramStart"/>
      <w:r w:rsidRPr="007C73D1">
        <w:rPr>
          <w:rFonts w:ascii="Times New Roman" w:hAnsi="Times New Roman"/>
          <w:sz w:val="24"/>
          <w:szCs w:val="24"/>
        </w:rPr>
        <w:t>.</w:t>
      </w:r>
      <w:proofErr w:type="gramEnd"/>
      <w:r w:rsidRPr="007C73D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C73D1">
        <w:rPr>
          <w:rFonts w:ascii="Times New Roman" w:hAnsi="Times New Roman"/>
          <w:sz w:val="24"/>
          <w:szCs w:val="24"/>
        </w:rPr>
        <w:t>с</w:t>
      </w:r>
      <w:proofErr w:type="gramEnd"/>
      <w:r w:rsidRPr="007C73D1">
        <w:rPr>
          <w:rFonts w:ascii="Times New Roman" w:hAnsi="Times New Roman"/>
          <w:sz w:val="24"/>
          <w:szCs w:val="24"/>
        </w:rPr>
        <w:t xml:space="preserve">сылка на документ </w:t>
      </w:r>
      <w:hyperlink r:id="rId9" w:history="1">
        <w:r w:rsidRPr="007C73D1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7C73D1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7C73D1">
          <w:rPr>
            <w:rStyle w:val="a5"/>
            <w:rFonts w:ascii="Times New Roman" w:hAnsi="Times New Roman"/>
            <w:sz w:val="24"/>
            <w:szCs w:val="24"/>
            <w:lang w:val="en-US"/>
          </w:rPr>
          <w:t>docs.edu.gov.ru/id1792</w:t>
        </w:r>
      </w:hyperlink>
      <w:r w:rsidRPr="007C73D1">
        <w:rPr>
          <w:rFonts w:ascii="Times New Roman" w:hAnsi="Times New Roman"/>
          <w:sz w:val="24"/>
          <w:szCs w:val="24"/>
          <w:lang w:val="en-US"/>
        </w:rPr>
        <w:t>)</w:t>
      </w:r>
    </w:p>
    <w:p w:rsidR="007C73D1" w:rsidRPr="007C73D1" w:rsidRDefault="007C73D1" w:rsidP="007C73D1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Письма Министерства образования и науки Российской Федерации от 6 мая 2013 г. № 08-535 «О формировании культуры работы со словарями в системе общего образования Российской Федерации (методические рекомендации)»</w:t>
      </w: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b/>
          <w:sz w:val="24"/>
          <w:szCs w:val="24"/>
        </w:rPr>
        <w:t>Цель учебного предмета «</w:t>
      </w:r>
      <w:r w:rsidR="0003017D">
        <w:rPr>
          <w:rFonts w:ascii="Times New Roman" w:hAnsi="Times New Roman"/>
          <w:b/>
          <w:sz w:val="24"/>
          <w:szCs w:val="24"/>
        </w:rPr>
        <w:t>Родная л</w:t>
      </w:r>
      <w:r w:rsidRPr="007C73D1">
        <w:rPr>
          <w:rFonts w:ascii="Times New Roman" w:hAnsi="Times New Roman"/>
          <w:b/>
          <w:sz w:val="24"/>
          <w:szCs w:val="24"/>
        </w:rPr>
        <w:t>итература»: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воспитание гражданина и патриота; формирование представления о литературе как духовной, нравственной и культурной ценности народа; осознание национального своеобразия литературного языка; овладение культурой межнационального общения;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 готовности к осознанному выбору профессии; к получению высшего гуманитарного образования;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lastRenderedPageBreak/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расширить читательский кругозор учащихся;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повысить качество чтения;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способствовать духовному развитию и совершенствованию учеников;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активизировать художественно-эстетические потребности детей;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развить их литературный вкус;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подготовить их к самостоятельному эстетическому восприятию и анализу произведения литературы;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стимулировать творческую активность детей;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формировать навык выразительного чтения;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 xml:space="preserve">воспитывать высокие нравственные чувства и качества у подрастающего поколения. </w:t>
      </w:r>
    </w:p>
    <w:p w:rsidR="007C73D1" w:rsidRPr="007C73D1" w:rsidRDefault="007C73D1" w:rsidP="007C73D1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в целях осуществления мониторинга системы образования, в том числе мониторинга уровня подготовки выпускников  в соответствии с федеральными государственными образовательными стандартами; совершенствования преподавания учебных предметов и повышения качества образования через анализ результатов ВПР (наиболее сложные темы).</w:t>
      </w: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73D1">
        <w:rPr>
          <w:rFonts w:ascii="Times New Roman" w:hAnsi="Times New Roman"/>
          <w:b/>
          <w:sz w:val="24"/>
          <w:szCs w:val="24"/>
        </w:rPr>
        <w:t xml:space="preserve">Задачи  учебного предмета: </w:t>
      </w: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В процессе преподавания учебного предмета «Литература»  решаются  следующие задачи: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формирование навыков самостоятельной учебной деятельности, самообразования;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приобщение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формирование основы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расширение читательского кругозора учащихся;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повышение качества чтения;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способствование духовному развитию и совершенствованию учеников;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активизация художественно-эстетические потребности детей;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развитие их литературного вкуса;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подготовка их к самостоятельному эстетическому восприятию и анализу произведения литературы;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lastRenderedPageBreak/>
        <w:t>стимулирование творческой активности детей;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формирование навыков  выразительного чтения;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воспитание  высоких  нравственных чувств и качеств у подрастающего поколения.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развитие способности выпускника понимать, использовать, оценивать тексты, размышлять о них и заниматься чтением для того, чтобы достигать своих целей</w:t>
      </w:r>
      <w:proofErr w:type="gramStart"/>
      <w:r w:rsidRPr="007C73D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C73D1">
        <w:rPr>
          <w:rFonts w:ascii="Times New Roman" w:hAnsi="Times New Roman"/>
          <w:sz w:val="24"/>
          <w:szCs w:val="24"/>
        </w:rPr>
        <w:t xml:space="preserve"> расширять свои знания и возможности, участвовать в социальной жизни </w:t>
      </w:r>
      <w:r w:rsidRPr="007C73D1">
        <w:rPr>
          <w:rFonts w:ascii="Times New Roman" w:hAnsi="Times New Roman"/>
          <w:i/>
          <w:sz w:val="24"/>
          <w:szCs w:val="24"/>
        </w:rPr>
        <w:t>(читательская грамотность);</w:t>
      </w:r>
    </w:p>
    <w:p w:rsidR="007C73D1" w:rsidRPr="007C73D1" w:rsidRDefault="007C73D1" w:rsidP="007C73D1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развитие функциональной грамотности выпускника как совокупность знаний и умений</w:t>
      </w:r>
      <w:proofErr w:type="gramStart"/>
      <w:r w:rsidRPr="007C73D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C73D1">
        <w:rPr>
          <w:rFonts w:ascii="Times New Roman" w:hAnsi="Times New Roman"/>
          <w:sz w:val="24"/>
          <w:szCs w:val="24"/>
        </w:rPr>
        <w:t xml:space="preserve"> обеспечивающих полноценное функционирование человека в современном обществе, максимально реализующего свои потенциальные возможности в трудовой и профессиональной деятельности, способствующего развитию страны </w:t>
      </w:r>
      <w:r w:rsidRPr="007C73D1">
        <w:rPr>
          <w:rFonts w:ascii="Times New Roman" w:hAnsi="Times New Roman"/>
          <w:i/>
          <w:sz w:val="24"/>
          <w:szCs w:val="24"/>
        </w:rPr>
        <w:t>(функциональная грамотность)</w:t>
      </w:r>
      <w:r w:rsidRPr="007C73D1">
        <w:rPr>
          <w:rFonts w:ascii="Times New Roman" w:hAnsi="Times New Roman"/>
          <w:sz w:val="24"/>
          <w:szCs w:val="24"/>
        </w:rPr>
        <w:t>.</w:t>
      </w:r>
    </w:p>
    <w:p w:rsidR="0003017D" w:rsidRDefault="0003017D" w:rsidP="00145BD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73D1" w:rsidRPr="007C73D1" w:rsidRDefault="007C73D1" w:rsidP="00145BD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C73D1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Учебный план МБОУ «Лицей №2» предусматривает  изучение литературы  в 10  классе в количестве  102 часов в год,  в том числе  85 часов на предмет «Литература» из предметной области «Литература» и 17 часов на предмет «Родная литература» из предметной области «Родной язык и родная литература».</w:t>
      </w: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73D1" w:rsidRPr="007C73D1" w:rsidRDefault="007C73D1" w:rsidP="00145BD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C73D1">
        <w:rPr>
          <w:rFonts w:ascii="Times New Roman" w:hAnsi="Times New Roman"/>
          <w:b/>
          <w:sz w:val="24"/>
          <w:szCs w:val="24"/>
        </w:rPr>
        <w:t>1. Планируемые результаты изучения учебного предмета, курса</w:t>
      </w:r>
    </w:p>
    <w:p w:rsidR="007C73D1" w:rsidRPr="007C73D1" w:rsidRDefault="007C73D1" w:rsidP="00145BD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C73D1">
        <w:rPr>
          <w:rFonts w:ascii="Times New Roman" w:hAnsi="Times New Roman"/>
          <w:sz w:val="24"/>
          <w:szCs w:val="24"/>
        </w:rPr>
        <w:t>Планируемыми результатами изучения учебно</w:t>
      </w:r>
      <w:r w:rsidR="00ED5EAA">
        <w:rPr>
          <w:rFonts w:ascii="Times New Roman" w:hAnsi="Times New Roman"/>
          <w:sz w:val="24"/>
          <w:szCs w:val="24"/>
        </w:rPr>
        <w:t>го предмета «Русский язык»  в 1</w:t>
      </w:r>
      <w:r w:rsidR="00ED5EAA" w:rsidRPr="00ED5EAA">
        <w:rPr>
          <w:rFonts w:ascii="Times New Roman" w:hAnsi="Times New Roman"/>
          <w:sz w:val="24"/>
          <w:szCs w:val="24"/>
        </w:rPr>
        <w:t>0</w:t>
      </w:r>
      <w:r w:rsidRPr="007C73D1">
        <w:rPr>
          <w:rFonts w:ascii="Times New Roman" w:hAnsi="Times New Roman"/>
          <w:sz w:val="24"/>
          <w:szCs w:val="24"/>
        </w:rPr>
        <w:t xml:space="preserve">  классе являются:</w:t>
      </w:r>
    </w:p>
    <w:p w:rsidR="007C73D1" w:rsidRPr="007C73D1" w:rsidRDefault="007C73D1" w:rsidP="007C73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392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5245"/>
        <w:gridCol w:w="425"/>
        <w:gridCol w:w="5386"/>
      </w:tblGrid>
      <w:tr w:rsidR="007C73D1" w:rsidRPr="007C73D1" w:rsidTr="007C73D1">
        <w:tc>
          <w:tcPr>
            <w:tcW w:w="2867" w:type="dxa"/>
            <w:shd w:val="clear" w:color="auto" w:fill="auto"/>
          </w:tcPr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 результаты </w:t>
            </w:r>
          </w:p>
        </w:tc>
        <w:tc>
          <w:tcPr>
            <w:tcW w:w="5245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российской гражданской идентичности, патриотизму, уважению к своему народу, чувству ответственности перед Родиной;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-мировоззрению, соответствующему современному уровню развития науки и общественной практики, основанной на диалоге культур, а также различных форм общественного сознания, осознанию своего места в поликультурном мире;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-основам саморазвития и самовоспитания в соответствии с общечеловеческими ценностями и идеалами гражданского общества; готовности </w:t>
            </w: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>и способности к самостоятельной, творческой и ответственной деятельности;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-толерантное сознание и поведение в поликультурном мире, готовность и способность вести диалог с другими людьми, достигать  взаимопонимания, находить общие цели и сотрудничать для их достижения;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-навыки сотрудничества со сверстниками, взрослыми в образовательной, учебно-исследовательской и других видах деятельности;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-нравственное сознание и поведение на основе усвоения общечеловеческих ценностей;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-готовность и способность к образованию, в том числе самообразованию;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-эстетическое отношение к миру;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-принятие и реализация ценностей здорового и безопасного образа жизни;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-осознанный выбор будущей профессии и возможностей реализации собственных жизненных планов.</w:t>
            </w:r>
          </w:p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-патриотизма, уважение к своему народу, чувства ответственности перед Родиной;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 -способности к самостоятельной, творческой и </w:t>
            </w: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ответственной деятельности;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-толерантного  сознания и поведения 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-навыков  сотрудничества со сверстниками, взрослыми в образовательной, учебно-исследовательской и других видах деятельности;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-нравственного  сознания  и поведения  на основе усвоения общечеловеческих ценностей;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-готовности  и способности к образованию, в том числе самообразованию;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-эстетического отношения  к миру;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-осознанного выбора  будущей профессии и возможностей реализации собственных жизненных планов.</w:t>
            </w:r>
          </w:p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3D1" w:rsidRPr="007C73D1" w:rsidTr="007C73D1">
        <w:trPr>
          <w:trHeight w:val="683"/>
        </w:trPr>
        <w:tc>
          <w:tcPr>
            <w:tcW w:w="13923" w:type="dxa"/>
            <w:gridSpan w:val="4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3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7C7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C73D1" w:rsidRPr="007C73D1" w:rsidTr="00145BD8">
        <w:tc>
          <w:tcPr>
            <w:tcW w:w="2867" w:type="dxa"/>
            <w:shd w:val="clear" w:color="auto" w:fill="auto"/>
          </w:tcPr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-самостоятельно определять цели деятельности и составлять планы деятельности;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самостоятельно осуществлять, контролировать и корректировать деятельность;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 использовать все возможные ресурсы для достижения поставленных целей и реализации </w:t>
            </w: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>планов деятельности;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73D1">
              <w:rPr>
                <w:rFonts w:ascii="Times New Roman" w:hAnsi="Times New Roman"/>
                <w:sz w:val="24"/>
                <w:szCs w:val="24"/>
              </w:rPr>
              <w:t>- выбирать успешные стратегии в различных ситуациях-применять методы информационного поиска, в том числе с помощью компьютерных средств;</w:t>
            </w:r>
            <w:proofErr w:type="gramEnd"/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-осознавать самого себя как движущую силу своего научения, свою способность к мобилизации сил и энергии, волевому     усилию – к выбору в ситуации мотивационного конфликта, к преодолению препятствий.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отношения; </w:t>
            </w:r>
          </w:p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C73D1">
              <w:rPr>
                <w:rFonts w:ascii="Times New Roman" w:hAnsi="Times New Roman"/>
                <w:sz w:val="24"/>
                <w:szCs w:val="24"/>
              </w:rPr>
              <w:t>умении</w:t>
            </w:r>
            <w:proofErr w:type="gramEnd"/>
            <w:r w:rsidRPr="007C73D1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собственную деятельность, оценивать ее, следственные связи в устных и письменных высказываниях, формулировать выводы, определять сферу своих интересов.</w:t>
            </w:r>
          </w:p>
        </w:tc>
        <w:tc>
          <w:tcPr>
            <w:tcW w:w="5386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  получит возможность научиться: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-самостоятельно определять цели и составлять планы;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-самостоятельно осуществлять, контролировать и корректировать урочную и внеурочную, включая внешкольную, деятельность;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>-использовать различные ресурсы для достижения целей; выбирать успешные стратегии в трудных ситуациях;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владеть 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отношения;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самостоятельно организовывать собственную деятельность, оценивать ее, следственные связи в устных и письменных высказываниях, формулировать выводы, определять сферу своих интересов.</w:t>
            </w:r>
          </w:p>
        </w:tc>
      </w:tr>
      <w:tr w:rsidR="007C73D1" w:rsidRPr="007C73D1" w:rsidTr="00145BD8">
        <w:tc>
          <w:tcPr>
            <w:tcW w:w="2867" w:type="dxa"/>
            <w:shd w:val="clear" w:color="auto" w:fill="auto"/>
          </w:tcPr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 УУД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-навыкам познавательной, учебно-исследовательской и проектной деятельности, навыкам разрешения проблем; способности и готовности к самостоятельному поиску методов решения практических задач, применению различных методов познания;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-объяснять языковые явления, процессы, связи и отношения, выявляемые в ходе исследования текста;</w:t>
            </w:r>
            <w:proofErr w:type="gramStart"/>
            <w:r w:rsidRPr="007C73D1"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proofErr w:type="gramEnd"/>
            <w:r w:rsidRPr="007C73D1">
              <w:rPr>
                <w:rFonts w:ascii="Times New Roman" w:hAnsi="Times New Roman"/>
                <w:sz w:val="24"/>
                <w:szCs w:val="24"/>
              </w:rPr>
              <w:t>объяснять языковые явления, процессы, связи и отношения, выявляемые в ходе проектирования структуры и содержания текста-</w:t>
            </w: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рассуждения;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-объяснять языковые явления, процессы, связи и отношения, выявляемые в ходе выполнения лингвистических задач;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добывать недостающую информацию с помощью вопросов;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навыкам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5386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Выпускник  получит возможность научиться:  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  -владеть  навыками познавательной, учебно-исследовательской и проектной деятельности, навыками разрешения проблем;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быть готовым  к самостоятельному поиску методов решения практических задач, применению различных методов познания;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объяснять языковые явления;  ясно, логично и точно излагать свою точку зрения, использовать адекватные языковые средства;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-добывать недостающую информацию с помощью вопросов.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навыкам познавательной рефлексии как осознанию 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</w:tc>
      </w:tr>
      <w:tr w:rsidR="007C73D1" w:rsidRPr="007C73D1" w:rsidTr="00145BD8">
        <w:trPr>
          <w:trHeight w:val="77"/>
        </w:trPr>
        <w:tc>
          <w:tcPr>
            <w:tcW w:w="2867" w:type="dxa"/>
            <w:shd w:val="clear" w:color="auto" w:fill="auto"/>
          </w:tcPr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  УУД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-слушать и слышать друг друга, с достаточной полнотой и точностью выражать свои мысли в соответствии с задачами и условиями коммуникации;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-проявлять речевые действия: использовать адекватные языковые средства для отображения в форме речевых высказываний своих   чувств, мыслей, побуждений и иных составляющих внутреннего мира.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>Выпускник  получит возможность научиться: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-продуктивно общаться и взаимодействовать в процессе совместной деятельности, учитывать позиции другого человека, эффективно разрешать конфликты.</w:t>
            </w:r>
          </w:p>
        </w:tc>
      </w:tr>
      <w:tr w:rsidR="007C73D1" w:rsidRPr="007C73D1" w:rsidTr="00145BD8">
        <w:tc>
          <w:tcPr>
            <w:tcW w:w="2867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6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7C73D1">
              <w:rPr>
                <w:rFonts w:ascii="Times New Roman" w:hAnsi="Times New Roman"/>
                <w:b/>
                <w:i/>
                <w:sz w:val="24"/>
                <w:szCs w:val="24"/>
              </w:rPr>
              <w:t>ИКТ­компетентности</w:t>
            </w:r>
            <w:proofErr w:type="spellEnd"/>
            <w:r w:rsidRPr="007C73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C73D1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C73D1" w:rsidRPr="007C73D1" w:rsidRDefault="007C73D1" w:rsidP="007C73D1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-использовать средства информационных и </w:t>
            </w: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коммуникационных технологий 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  <w:tc>
          <w:tcPr>
            <w:tcW w:w="5386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Выпускник получит возможность научиться: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      </w: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>этических норм, норм информационной безопасности.</w:t>
            </w:r>
          </w:p>
        </w:tc>
      </w:tr>
      <w:tr w:rsidR="007C73D1" w:rsidRPr="007C73D1" w:rsidTr="00145BD8">
        <w:tc>
          <w:tcPr>
            <w:tcW w:w="2867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6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с текстом: преобразование и интерпретация информации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-формулировать тему, идею произведения, выделить проблему, которую поднимает автор, указать художественные особенности текста;</w:t>
            </w:r>
          </w:p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 -самостоятельно создавать собственный текст – сочинение;</w:t>
            </w:r>
          </w:p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-самостоятельно определить замысел, составить план раскрытия темы, найти  аргументы для обоснования своего мнения, сделать выводы;</w:t>
            </w:r>
          </w:p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использовать основные приемы информационной переработки устного и письменного</w:t>
            </w:r>
            <w:r w:rsidRPr="007C73D1">
              <w:rPr>
                <w:rFonts w:ascii="Times New Roman" w:hAnsi="Times New Roman"/>
                <w:sz w:val="24"/>
                <w:szCs w:val="24"/>
              </w:rPr>
              <w:br/>
              <w:t>текста;</w:t>
            </w:r>
          </w:p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lef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>Выпускник  получит возможность научиться:</w:t>
            </w:r>
          </w:p>
          <w:p w:rsidR="007C73D1" w:rsidRPr="007C73D1" w:rsidRDefault="007C73D1" w:rsidP="007C73D1">
            <w:pPr>
              <w:tabs>
                <w:tab w:val="num" w:pos="33"/>
              </w:tabs>
              <w:spacing w:after="0"/>
              <w:ind w:left="33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 -использовать основные приемы информационной переработки устного и письменного</w:t>
            </w:r>
            <w:r w:rsidRPr="007C73D1">
              <w:rPr>
                <w:rFonts w:ascii="Times New Roman" w:hAnsi="Times New Roman"/>
                <w:sz w:val="24"/>
                <w:szCs w:val="24"/>
              </w:rPr>
              <w:br/>
              <w:t>текста;</w:t>
            </w:r>
          </w:p>
          <w:p w:rsidR="007C73D1" w:rsidRPr="007C73D1" w:rsidRDefault="007C73D1" w:rsidP="007C73D1">
            <w:pPr>
              <w:tabs>
                <w:tab w:val="num" w:pos="33"/>
              </w:tabs>
              <w:spacing w:after="0"/>
              <w:ind w:left="33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формулировать тему, идею произведения, выделить проблему, которую поднимает автор, указать художественные особенности текста;</w:t>
            </w:r>
          </w:p>
          <w:p w:rsidR="007C73D1" w:rsidRPr="007C73D1" w:rsidRDefault="007C73D1" w:rsidP="007C73D1">
            <w:pPr>
              <w:spacing w:after="0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 самостоятельно создавать собственный текст – сочинение; </w:t>
            </w:r>
            <w:proofErr w:type="gramStart"/>
            <w:r w:rsidRPr="007C73D1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7C73D1">
              <w:rPr>
                <w:rFonts w:ascii="Times New Roman" w:hAnsi="Times New Roman"/>
                <w:sz w:val="24"/>
                <w:szCs w:val="24"/>
              </w:rPr>
              <w:t>амостоятельно определить замысел, составить план раскрытия темы, найти  аргументы для обоснования своего мнения, сделать выводы.</w:t>
            </w:r>
          </w:p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3D1" w:rsidRPr="007C73D1" w:rsidTr="00145BD8">
        <w:tc>
          <w:tcPr>
            <w:tcW w:w="2867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 -- понимать  ключевые проблемы 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      </w:r>
          </w:p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 -понимать 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-анализировать литературное произведение: определять его принадлежность к одному из литературных родов и жанров;</w:t>
            </w:r>
          </w:p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 понимать и формулировать тему, идею, нравственный пафос литературного произведения, характеризовать его героев, сопоставлять героев одного </w:t>
            </w:r>
            <w:proofErr w:type="gramStart"/>
            <w:r w:rsidRPr="007C73D1">
              <w:rPr>
                <w:rFonts w:ascii="Times New Roman" w:hAnsi="Times New Roman"/>
                <w:sz w:val="24"/>
                <w:szCs w:val="24"/>
              </w:rPr>
              <w:t>пли</w:t>
            </w:r>
            <w:proofErr w:type="gramEnd"/>
            <w:r w:rsidRPr="007C73D1">
              <w:rPr>
                <w:rFonts w:ascii="Times New Roman" w:hAnsi="Times New Roman"/>
                <w:sz w:val="24"/>
                <w:szCs w:val="24"/>
              </w:rPr>
              <w:t xml:space="preserve"> нескольких произведений;</w:t>
            </w:r>
          </w:p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определять в произведении элементы сюжета, композиции, изобразительно 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 - элементарной литературоведческой терминологии при анализе литературного произведения; </w:t>
            </w:r>
          </w:p>
          <w:p w:rsidR="007C73D1" w:rsidRPr="007C73D1" w:rsidRDefault="007C73D1" w:rsidP="007C73D1">
            <w:pPr>
              <w:spacing w:after="0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 приобщению к духовно-нравственным ценностям русской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русской литературы;</w:t>
            </w:r>
          </w:p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-воспринимать  на слух литературные произведения разных жанров, осмысленное умение пересказывать прозаические произведения или их отрывки; </w:t>
            </w:r>
            <w:proofErr w:type="gramStart"/>
            <w:r w:rsidRPr="007C73D1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7C73D1">
              <w:rPr>
                <w:rFonts w:ascii="Times New Roman" w:hAnsi="Times New Roman"/>
                <w:sz w:val="24"/>
                <w:szCs w:val="24"/>
              </w:rPr>
              <w:t>спользовать  образные средства русского языка и цитат из текста; отвечать на вопросы по прослушанному или прочитанному тексту;</w:t>
            </w:r>
          </w:p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 xml:space="preserve">- создавать устные монологические высказывания разного типа; уметь вести диалог;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</w:t>
            </w:r>
            <w:r w:rsidRPr="007C7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общекультурные темы; </w:t>
            </w:r>
          </w:p>
          <w:p w:rsidR="007C73D1" w:rsidRPr="007C73D1" w:rsidRDefault="007C73D1" w:rsidP="007C73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sz w:val="24"/>
                <w:szCs w:val="24"/>
              </w:rPr>
              <w:t>-понимать образную  природу литературы как явления словесного искусства.</w:t>
            </w:r>
          </w:p>
        </w:tc>
        <w:tc>
          <w:tcPr>
            <w:tcW w:w="5386" w:type="dxa"/>
            <w:shd w:val="clear" w:color="auto" w:fill="auto"/>
          </w:tcPr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3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  получит возможность научиться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iCs/>
                <w:sz w:val="24"/>
                <w:szCs w:val="24"/>
              </w:rPr>
              <w:t xml:space="preserve">-анализировать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iCs/>
                <w:sz w:val="24"/>
                <w:szCs w:val="24"/>
              </w:rPr>
              <w:t xml:space="preserve">-оценивать собственную и чужую речь с точки зрения точного, уместного и выразительного словоупотребления;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iCs/>
                <w:sz w:val="24"/>
                <w:szCs w:val="24"/>
              </w:rPr>
              <w:t xml:space="preserve">-опознавать различные выразительные средства языка;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73D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-писать конспект, отзыв, тезисы, рефераты, статьи, рецензии, доклады, интервью, очерки, доверенности, резюме и другие жанры; </w:t>
            </w:r>
            <w:proofErr w:type="gramEnd"/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iCs/>
                <w:sz w:val="24"/>
                <w:szCs w:val="24"/>
              </w:rPr>
              <w:t xml:space="preserve">-осознанно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iCs/>
                <w:sz w:val="24"/>
                <w:szCs w:val="24"/>
              </w:rPr>
              <w:t xml:space="preserve"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iCs/>
                <w:sz w:val="24"/>
                <w:szCs w:val="24"/>
              </w:rPr>
              <w:t xml:space="preserve">-самостоятельно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7C73D1" w:rsidRPr="007C73D1" w:rsidRDefault="007C73D1" w:rsidP="007C73D1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3D1">
              <w:rPr>
                <w:rFonts w:ascii="Times New Roman" w:hAnsi="Times New Roman"/>
                <w:iCs/>
                <w:sz w:val="24"/>
                <w:szCs w:val="24"/>
              </w:rPr>
              <w:t xml:space="preserve"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7C73D1" w:rsidRPr="007C73D1" w:rsidRDefault="007C73D1" w:rsidP="007C73D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A2B" w:rsidRPr="00ED0BB2" w:rsidRDefault="00462A2B" w:rsidP="00351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73D1" w:rsidRDefault="007C73D1" w:rsidP="00145BD8">
      <w:pPr>
        <w:tabs>
          <w:tab w:val="left" w:pos="43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BD8" w:rsidRDefault="00145BD8" w:rsidP="00145BD8">
      <w:pPr>
        <w:pStyle w:val="Style10"/>
        <w:spacing w:line="240" w:lineRule="auto"/>
        <w:jc w:val="center"/>
        <w:rPr>
          <w:b/>
        </w:rPr>
      </w:pPr>
      <w:r w:rsidRPr="00E275EB">
        <w:rPr>
          <w:b/>
        </w:rPr>
        <w:t>Учебно-методическое сопровождение основной образовательной программы</w:t>
      </w:r>
    </w:p>
    <w:p w:rsidR="00145BD8" w:rsidRDefault="00145BD8" w:rsidP="00145BD8">
      <w:pPr>
        <w:pStyle w:val="Style10"/>
        <w:spacing w:line="240" w:lineRule="auto"/>
        <w:jc w:val="center"/>
        <w:rPr>
          <w:b/>
        </w:rPr>
      </w:pPr>
      <w:r w:rsidRPr="00E275EB">
        <w:rPr>
          <w:b/>
        </w:rPr>
        <w:t>среднего  общего образования в части  учебного пл</w:t>
      </w:r>
      <w:r>
        <w:rPr>
          <w:b/>
        </w:rPr>
        <w:t>ана.</w:t>
      </w:r>
    </w:p>
    <w:p w:rsidR="00145BD8" w:rsidRDefault="00145BD8" w:rsidP="00145BD8">
      <w:pPr>
        <w:pStyle w:val="Style10"/>
        <w:spacing w:line="240" w:lineRule="auto"/>
        <w:jc w:val="both"/>
        <w:rPr>
          <w:b/>
        </w:rPr>
      </w:pPr>
    </w:p>
    <w:p w:rsidR="00145BD8" w:rsidRPr="00160135" w:rsidRDefault="00145BD8" w:rsidP="00145BD8">
      <w:pPr>
        <w:tabs>
          <w:tab w:val="left" w:pos="485"/>
        </w:tabs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Учебник:  Литература.</w:t>
      </w:r>
      <w:r w:rsidRPr="00A17A2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Pr="00A17A23">
        <w:rPr>
          <w:rFonts w:ascii="Times New Roman" w:hAnsi="Times New Roman"/>
          <w:sz w:val="24"/>
          <w:szCs w:val="24"/>
        </w:rPr>
        <w:t xml:space="preserve"> класс:</w:t>
      </w:r>
      <w:r w:rsidRPr="00160135">
        <w:rPr>
          <w:rFonts w:ascii="Times New Roman" w:hAnsi="Times New Roman"/>
          <w:sz w:val="24"/>
          <w:szCs w:val="24"/>
          <w:lang w:eastAsia="ru-RU"/>
        </w:rPr>
        <w:t xml:space="preserve"> для общеобразовательных организаций (базовый уровень). В 2 ч. / под </w:t>
      </w:r>
      <w:proofErr w:type="spellStart"/>
      <w:r w:rsidRPr="00160135">
        <w:rPr>
          <w:rFonts w:ascii="Times New Roman" w:hAnsi="Times New Roman"/>
          <w:sz w:val="24"/>
          <w:szCs w:val="24"/>
          <w:lang w:eastAsia="ru-RU"/>
        </w:rPr>
        <w:t>ред</w:t>
      </w:r>
      <w:proofErr w:type="gramStart"/>
      <w:r w:rsidRPr="00160135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160135">
        <w:rPr>
          <w:rFonts w:ascii="Times New Roman" w:hAnsi="Times New Roman"/>
          <w:sz w:val="24"/>
          <w:szCs w:val="24"/>
          <w:lang w:eastAsia="ru-RU"/>
        </w:rPr>
        <w:t>,П,Журавлева</w:t>
      </w:r>
      <w:proofErr w:type="spellEnd"/>
      <w:r w:rsidRPr="00160135">
        <w:rPr>
          <w:rFonts w:ascii="Times New Roman" w:hAnsi="Times New Roman"/>
          <w:sz w:val="24"/>
          <w:szCs w:val="24"/>
          <w:lang w:eastAsia="ru-RU"/>
        </w:rPr>
        <w:t>.;– 5-е изд. -  М.: Просвещение,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160135">
        <w:rPr>
          <w:rFonts w:ascii="Times New Roman" w:hAnsi="Times New Roman"/>
          <w:sz w:val="24"/>
          <w:szCs w:val="24"/>
          <w:lang w:eastAsia="ru-RU"/>
        </w:rPr>
        <w:t>.</w:t>
      </w:r>
    </w:p>
    <w:p w:rsidR="00145BD8" w:rsidRDefault="00145BD8" w:rsidP="00145BD8">
      <w:pPr>
        <w:pStyle w:val="Style10"/>
        <w:widowControl/>
        <w:spacing w:line="240" w:lineRule="auto"/>
        <w:ind w:left="426" w:firstLine="0"/>
        <w:jc w:val="both"/>
        <w:rPr>
          <w:rStyle w:val="FontStyle36"/>
        </w:rPr>
      </w:pPr>
    </w:p>
    <w:p w:rsidR="00145BD8" w:rsidRDefault="00145BD8" w:rsidP="00145BD8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</w:p>
    <w:p w:rsidR="00145BD8" w:rsidRDefault="00145BD8" w:rsidP="00145BD8">
      <w:pPr>
        <w:tabs>
          <w:tab w:val="left" w:pos="43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BD8" w:rsidRPr="007C73D1" w:rsidRDefault="00145BD8" w:rsidP="00145BD8">
      <w:pPr>
        <w:tabs>
          <w:tab w:val="left" w:pos="43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A2B" w:rsidRPr="00435D39" w:rsidRDefault="00462A2B" w:rsidP="00D23D2D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5D39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A07821" w:rsidRPr="00A07821" w:rsidRDefault="00A07821" w:rsidP="00A078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1924" w:rsidRPr="0063440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в первой половине 19 век</w:t>
      </w:r>
      <w:r w:rsidR="00634401" w:rsidRPr="006344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(1ч.)</w:t>
      </w:r>
    </w:p>
    <w:p w:rsidR="00A07821" w:rsidRPr="00A0782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Расцвет русского романа, драматургии, поэзии.</w:t>
      </w:r>
    </w:p>
    <w:p w:rsidR="00634401" w:rsidRPr="00634401" w:rsidRDefault="00A07821" w:rsidP="00634401">
      <w:pPr>
        <w:spacing w:after="0" w:line="240" w:lineRule="auto"/>
        <w:ind w:left="57" w:right="57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782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А.С. Пушкин. (3 ч.).</w:t>
      </w:r>
    </w:p>
    <w:p w:rsidR="00A07821" w:rsidRPr="00A07821" w:rsidRDefault="00A07821" w:rsidP="00634401">
      <w:pPr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«Вечные» темы в творчестве Пушкина. Вера в неостановимый поток жизни и преемственную смену поколений.</w:t>
      </w:r>
    </w:p>
    <w:p w:rsidR="00A07821" w:rsidRPr="00A0782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Стихотворения: «Погасло дневное светило...», «Свободы сеятель пустынный…», «Подражания Корану» (IX.«И путник усталый на Бога роптал…»), «Элегия» («Безумных лет угасшее веселье...»), «...Вновь я посетил...», а также три стихотворения по выбору («Из </w:t>
      </w:r>
      <w:proofErr w:type="spellStart"/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Пиндемонти</w:t>
      </w:r>
      <w:proofErr w:type="spellEnd"/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proofErr w:type="gramStart"/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«Деревня», «Телега жизни»).</w:t>
      </w:r>
    </w:p>
    <w:p w:rsidR="0063440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0782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М.Ю.Лермонтов</w:t>
      </w:r>
      <w:proofErr w:type="spellEnd"/>
      <w:r w:rsidRPr="00A0782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(3 ч.).</w:t>
      </w:r>
    </w:p>
    <w:p w:rsidR="00A0782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Особенности поэтического мира </w:t>
      </w:r>
      <w:proofErr w:type="spellStart"/>
      <w:r w:rsidRPr="00A078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М.Ю.Лермонтова</w:t>
      </w:r>
      <w:proofErr w:type="spellEnd"/>
      <w:r w:rsidRPr="00A078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Своеобразие художественного мира </w:t>
      </w:r>
      <w:proofErr w:type="spellStart"/>
      <w:r w:rsidRPr="00A078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М.Ю.Лермонтова</w:t>
      </w:r>
      <w:proofErr w:type="spellEnd"/>
      <w:r w:rsidRPr="00A078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стихотворениях «Я не унижусь пред тобою..», «Нет, я не Байрон…»</w:t>
      </w:r>
      <w:proofErr w:type="gramStart"/>
      <w:r w:rsidRPr="00A078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078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«Мой демон». Поэма «Демон» как романтическая поэма. Противоречивость центрального образа в произведении.</w:t>
      </w:r>
    </w:p>
    <w:p w:rsidR="004E20F8" w:rsidRPr="004E20F8" w:rsidRDefault="004E20F8" w:rsidP="004E20F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2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РР</w:t>
      </w: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Сочинение по произведениям русской литературы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25F9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25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Н.В. Гоголь. (3 ч.)</w:t>
      </w: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07821" w:rsidRPr="00A0782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стиля Н.В. Гоголя, своеобразие его творческой манеры.</w:t>
      </w:r>
    </w:p>
    <w:p w:rsidR="00A07821" w:rsidRPr="00A0782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Повесть «Невский проспект». Соотношение мечты и действительности. </w:t>
      </w:r>
    </w:p>
    <w:p w:rsidR="00A07821" w:rsidRPr="00A0782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Петербурга в творчестве Н.В. Гоголя</w:t>
      </w:r>
      <w:r w:rsidR="003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25F9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956D9D" w:rsidRDefault="00A07821" w:rsidP="004E20F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Литература второй половины 19 века </w:t>
      </w:r>
      <w:r w:rsidR="000301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(8</w:t>
      </w:r>
      <w:r w:rsidR="0095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ч.)</w:t>
      </w:r>
    </w:p>
    <w:p w:rsidR="00A07821" w:rsidRPr="004E20F8" w:rsidRDefault="00835A45" w:rsidP="004E20F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E20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07821" w:rsidRPr="004E20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Социально-политическая ситуация в России во второй половине 19 века</w:t>
      </w:r>
      <w:r w:rsidR="004E20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07821" w:rsidRPr="00A07821" w:rsidRDefault="00A07821" w:rsidP="00835A45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А.Н. Островский.  Жизнь и творчество драматурга</w:t>
      </w:r>
      <w:r w:rsidR="00835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35A45" w:rsidRPr="00835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35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Бесприданница</w:t>
      </w:r>
    </w:p>
    <w:p w:rsidR="00A07821" w:rsidRPr="00A07821" w:rsidRDefault="00A07821" w:rsidP="00835A45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Ф.И. Тютчев. Жизнь и творчество. Основные т</w:t>
      </w:r>
      <w:r w:rsidR="00835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емы и образы </w:t>
      </w:r>
      <w:proofErr w:type="spellStart"/>
      <w:r w:rsidR="00835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тютчевской</w:t>
      </w:r>
      <w:proofErr w:type="spellEnd"/>
      <w:r w:rsidR="00835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лирики.</w:t>
      </w:r>
    </w:p>
    <w:p w:rsidR="00A07821" w:rsidRPr="00A07821" w:rsidRDefault="00A07821" w:rsidP="00835A45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Жизнь и творчес</w:t>
      </w:r>
      <w:r w:rsidR="00835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 </w:t>
      </w:r>
      <w:proofErr w:type="spellStart"/>
      <w:r w:rsidR="00835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А.А.Фета</w:t>
      </w:r>
      <w:proofErr w:type="spellEnd"/>
    </w:p>
    <w:p w:rsidR="00A07821" w:rsidRPr="00A07821" w:rsidRDefault="00835A45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</w:t>
      </w:r>
      <w:r w:rsidR="00A07821"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Толстой. Жизнь и творчество. Своеобразие художественного мира Толстого</w:t>
      </w:r>
    </w:p>
    <w:p w:rsidR="00A07821" w:rsidRPr="00A07821" w:rsidRDefault="00835A45" w:rsidP="00835A45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Нравственная чистота писательс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кого взгляда на человека и мир.</w:t>
      </w:r>
    </w:p>
    <w:p w:rsidR="00A07821" w:rsidRPr="00A0782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Внеклассное чтение по произведениям о Великой Отечественной войне</w:t>
      </w:r>
    </w:p>
    <w:p w:rsidR="00835A45" w:rsidRPr="00A07821" w:rsidRDefault="00835A45" w:rsidP="00835A45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8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 по курсу</w:t>
      </w:r>
    </w:p>
    <w:p w:rsidR="00A07821" w:rsidRPr="00A07821" w:rsidRDefault="00A07821" w:rsidP="00634401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678F" w:rsidRDefault="0030678F" w:rsidP="00473E39">
      <w:pPr>
        <w:pStyle w:val="a4"/>
        <w:spacing w:after="0" w:line="240" w:lineRule="auto"/>
        <w:ind w:right="57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30678F" w:rsidRDefault="0030678F" w:rsidP="0030678F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05177C">
        <w:rPr>
          <w:rFonts w:ascii="Times New Roman" w:hAnsi="Times New Roman"/>
          <w:sz w:val="24"/>
          <w:szCs w:val="24"/>
        </w:rPr>
        <w:t xml:space="preserve"> </w:t>
      </w:r>
      <w:r w:rsidRPr="0005177C">
        <w:rPr>
          <w:rFonts w:ascii="Times New Roman" w:hAnsi="Times New Roman"/>
          <w:b/>
          <w:sz w:val="24"/>
          <w:szCs w:val="24"/>
        </w:rPr>
        <w:t>с определением основных видов учебной деятельности</w:t>
      </w:r>
    </w:p>
    <w:p w:rsidR="00145BD8" w:rsidRDefault="00145BD8" w:rsidP="00145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1134"/>
        <w:gridCol w:w="992"/>
        <w:gridCol w:w="142"/>
        <w:gridCol w:w="850"/>
        <w:gridCol w:w="1701"/>
        <w:gridCol w:w="2552"/>
        <w:gridCol w:w="1984"/>
        <w:gridCol w:w="1985"/>
      </w:tblGrid>
      <w:tr w:rsidR="00145BD8" w:rsidRPr="00D41CF2" w:rsidTr="00D87560">
        <w:trPr>
          <w:trHeight w:val="520"/>
        </w:trPr>
        <w:tc>
          <w:tcPr>
            <w:tcW w:w="959" w:type="dxa"/>
            <w:vMerge w:val="restart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 xml:space="preserve">Раздел, название темы, темы интегрированных курсов </w:t>
            </w:r>
            <w:proofErr w:type="gramStart"/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регионального</w:t>
            </w:r>
            <w:proofErr w:type="gramEnd"/>
            <w:r w:rsidRPr="00D41CF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 w:rsidRPr="00D41CF2">
              <w:rPr>
                <w:rFonts w:ascii="Times New Roman" w:hAnsi="Times New Roman"/>
                <w:b/>
                <w:sz w:val="24"/>
                <w:szCs w:val="24"/>
              </w:rPr>
              <w:t xml:space="preserve"> и других направлений </w:t>
            </w:r>
          </w:p>
        </w:tc>
        <w:tc>
          <w:tcPr>
            <w:tcW w:w="1134" w:type="dxa"/>
            <w:vMerge w:val="restart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D41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3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2552" w:type="dxa"/>
            <w:vMerge w:val="restart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дополнительного содержания</w:t>
            </w:r>
          </w:p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(ЦОР)</w:t>
            </w:r>
          </w:p>
        </w:tc>
        <w:tc>
          <w:tcPr>
            <w:tcW w:w="1984" w:type="dxa"/>
            <w:vMerge w:val="restart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  <w:tc>
          <w:tcPr>
            <w:tcW w:w="1985" w:type="dxa"/>
            <w:vMerge w:val="restart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45BD8" w:rsidRPr="00D41CF2" w:rsidTr="00D87560">
        <w:trPr>
          <w:trHeight w:val="580"/>
        </w:trPr>
        <w:tc>
          <w:tcPr>
            <w:tcW w:w="959" w:type="dxa"/>
            <w:vMerge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5BD8" w:rsidRPr="00D41CF2" w:rsidRDefault="00145BD8" w:rsidP="00346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gridSpan w:val="2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 xml:space="preserve"> факт </w:t>
            </w:r>
          </w:p>
        </w:tc>
        <w:tc>
          <w:tcPr>
            <w:tcW w:w="1701" w:type="dxa"/>
            <w:vMerge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BD8" w:rsidRPr="00D41CF2" w:rsidTr="00D87560">
        <w:tc>
          <w:tcPr>
            <w:tcW w:w="959" w:type="dxa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45BD8" w:rsidRPr="00D41CF2" w:rsidRDefault="00145BD8" w:rsidP="0034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F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45BD8" w:rsidRPr="00D41CF2" w:rsidTr="00346A4B">
        <w:tc>
          <w:tcPr>
            <w:tcW w:w="15701" w:type="dxa"/>
            <w:gridSpan w:val="10"/>
          </w:tcPr>
          <w:p w:rsidR="0003017D" w:rsidRDefault="0003017D" w:rsidP="00346A4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5BD8" w:rsidRPr="00D41CF2" w:rsidRDefault="00145BD8" w:rsidP="00346A4B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первой половине 19 века</w:t>
            </w:r>
            <w:r w:rsidR="000301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3017D" w:rsidRPr="00D41CF2" w:rsidTr="00D87560">
        <w:tc>
          <w:tcPr>
            <w:tcW w:w="959" w:type="dxa"/>
          </w:tcPr>
          <w:p w:rsidR="0003017D" w:rsidRPr="00D41CF2" w:rsidRDefault="0003017D" w:rsidP="0003017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3017D" w:rsidRPr="00634401" w:rsidRDefault="0003017D" w:rsidP="000301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Расцвет русского романа, драматургии, поэзии.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Повторение структуры поэтического и прозаического произведения.</w:t>
            </w:r>
          </w:p>
        </w:tc>
        <w:tc>
          <w:tcPr>
            <w:tcW w:w="1134" w:type="dxa"/>
          </w:tcPr>
          <w:p w:rsidR="0003017D" w:rsidRPr="00D41CF2" w:rsidRDefault="0003017D" w:rsidP="0003017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3017D" w:rsidRPr="00D41CF2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D41CF2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D41CF2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17D" w:rsidRPr="000D20DA" w:rsidRDefault="0003017D" w:rsidP="0003017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Образовательная платформа «LECTA» образовательная платформа, содержащая электронные продукты для учителей / Электронные формы учебников:</w:t>
            </w:r>
            <w:hyperlink r:id="rId10" w:history="1">
              <w:r w:rsidRPr="000D20DA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https://lecta.rosucheb№ik.ru/ </w:t>
              </w:r>
            </w:hyperlink>
          </w:p>
          <w:p w:rsidR="0003017D" w:rsidRPr="00D41CF2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D41CF2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17D" w:rsidRPr="00D41CF2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560" w:rsidRDefault="00D87560" w:rsidP="0003017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5BD8" w:rsidRPr="00145BD8" w:rsidRDefault="0003017D" w:rsidP="00030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А.С. Пушкин.</w:t>
      </w:r>
    </w:p>
    <w:p w:rsidR="0030678F" w:rsidRPr="00473E39" w:rsidRDefault="0030678F" w:rsidP="00473E39">
      <w:pPr>
        <w:pStyle w:val="a4"/>
        <w:spacing w:after="0" w:line="240" w:lineRule="auto"/>
        <w:ind w:right="57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horzAnchor="margin" w:tblpX="-743" w:tblpY="30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685"/>
        <w:gridCol w:w="993"/>
        <w:gridCol w:w="992"/>
        <w:gridCol w:w="850"/>
        <w:gridCol w:w="1701"/>
        <w:gridCol w:w="2552"/>
        <w:gridCol w:w="1984"/>
        <w:gridCol w:w="1984"/>
      </w:tblGrid>
      <w:tr w:rsidR="0003017D" w:rsidRPr="00500EB8" w:rsidTr="00D87560">
        <w:tc>
          <w:tcPr>
            <w:tcW w:w="959" w:type="dxa"/>
          </w:tcPr>
          <w:p w:rsidR="0003017D" w:rsidRPr="00A86B66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3685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«Вечные» темы в творчестве Пушкина. Вера в неостановимый поток жизни и преемственную смену поколений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03017D" w:rsidRPr="0003017D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17D" w:rsidRPr="00D41CF2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Интерактивная образовательная онлайн-платформа </w:t>
            </w:r>
            <w:r w:rsidRPr="00E60DD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«</w:t>
            </w:r>
            <w:proofErr w:type="spellStart"/>
            <w:r w:rsidRPr="00E60DD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Учи</w:t>
            </w:r>
            <w:proofErr w:type="gramStart"/>
            <w:r w:rsidRPr="00E60DD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.р</w:t>
            </w:r>
            <w:proofErr w:type="gramEnd"/>
            <w:r w:rsidRPr="00E60DD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proofErr w:type="spellEnd"/>
            <w:r w:rsidRPr="00E60DD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» </w:t>
            </w:r>
            <w:r w:rsidRPr="00E60DD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ab/>
              <w:t>с интерактивными уроками по основным школьным предметам,</w:t>
            </w: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17D" w:rsidRPr="00500EB8" w:rsidTr="00230D4C">
        <w:tc>
          <w:tcPr>
            <w:tcW w:w="15700" w:type="dxa"/>
            <w:gridSpan w:val="9"/>
          </w:tcPr>
          <w:p w:rsidR="0003017D" w:rsidRPr="0003017D" w:rsidRDefault="0003017D" w:rsidP="000301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017D">
              <w:rPr>
                <w:rFonts w:ascii="Times New Roman" w:hAnsi="Times New Roman"/>
                <w:b/>
                <w:sz w:val="24"/>
                <w:szCs w:val="24"/>
              </w:rPr>
              <w:t>М.Ю.Лермонтов</w:t>
            </w:r>
            <w:proofErr w:type="spellEnd"/>
            <w:r w:rsidRPr="000301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3017D" w:rsidRPr="00500EB8" w:rsidTr="0003017D">
        <w:tc>
          <w:tcPr>
            <w:tcW w:w="959" w:type="dxa"/>
          </w:tcPr>
          <w:p w:rsidR="0003017D" w:rsidRPr="00A86B66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Особенности поэтического мира </w:t>
            </w:r>
            <w:proofErr w:type="spellStart"/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М.Ю.Лермонтова</w:t>
            </w:r>
            <w:proofErr w:type="spellEnd"/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</w:tcPr>
          <w:p w:rsidR="0003017D" w:rsidRPr="003D25F9" w:rsidRDefault="0003017D" w:rsidP="0003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03017D" w:rsidRDefault="0003017D" w:rsidP="0003017D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301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Лирика </w:t>
            </w:r>
            <w:proofErr w:type="spellStart"/>
            <w:r w:rsidRPr="000301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Ю.Шесталова</w:t>
            </w:r>
            <w:proofErr w:type="spellEnd"/>
          </w:p>
          <w:p w:rsidR="0003017D" w:rsidRPr="00956D9D" w:rsidRDefault="0003017D" w:rsidP="0003017D">
            <w:pPr>
              <w:pStyle w:val="2"/>
              <w:rPr>
                <w:b w:val="0"/>
                <w:color w:val="auto"/>
              </w:rPr>
            </w:pPr>
          </w:p>
        </w:tc>
        <w:tc>
          <w:tcPr>
            <w:tcW w:w="255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CF" w:rsidRPr="00500EB8" w:rsidTr="0003017D">
        <w:trPr>
          <w:trHeight w:val="962"/>
        </w:trPr>
        <w:tc>
          <w:tcPr>
            <w:tcW w:w="959" w:type="dxa"/>
          </w:tcPr>
          <w:p w:rsidR="009F4BCF" w:rsidRPr="00A86B66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F4BCF" w:rsidRPr="00A07821" w:rsidRDefault="009F4BCF" w:rsidP="009F4BC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Своеобразие художественного мира </w:t>
            </w:r>
            <w:proofErr w:type="spellStart"/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М.Ю.Лермонтова</w:t>
            </w:r>
            <w:proofErr w:type="spellEnd"/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стихотворениях «Я не унижусь пред тобою..», «Нет, я не Байрон…»</w:t>
            </w:r>
            <w:proofErr w:type="gramStart"/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«Мой демон». Поэма «Демон» как романтическая поэма. Противоречивость центрального образа в произведении.</w:t>
            </w:r>
          </w:p>
          <w:p w:rsidR="009F4BCF" w:rsidRPr="00FB6DF6" w:rsidRDefault="009F4BCF" w:rsidP="009F4BC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F4BCF" w:rsidRPr="00FB6DF6" w:rsidRDefault="009F4BCF" w:rsidP="009F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BCF" w:rsidRPr="00500EB8" w:rsidRDefault="009F4BCF" w:rsidP="009F4BC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BCF" w:rsidRPr="0003017D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7D">
              <w:rPr>
                <w:rFonts w:ascii="Times New Roman" w:hAnsi="Times New Roman"/>
                <w:sz w:val="24"/>
                <w:szCs w:val="24"/>
              </w:rPr>
              <w:t>Образовательная платформа «LECTA» образовательная платформа, содержащая электронные продукты для учителей / Электронные формы учебников:</w:t>
            </w:r>
            <w:hyperlink r:id="rId11" w:history="1">
              <w:r w:rsidRPr="0003017D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https://lecta.rosucheb№ik.ru/ </w:t>
              </w:r>
            </w:hyperlink>
          </w:p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4" w:type="dxa"/>
          </w:tcPr>
          <w:p w:rsidR="009F4BCF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изобразительно-выразительными средствами.</w:t>
            </w:r>
          </w:p>
          <w:p w:rsidR="009F4BCF" w:rsidRPr="00D41CF2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№25  в формате ЕГЭ)</w:t>
            </w:r>
          </w:p>
        </w:tc>
      </w:tr>
      <w:tr w:rsidR="0003017D" w:rsidRPr="00500EB8" w:rsidTr="0003017D">
        <w:tc>
          <w:tcPr>
            <w:tcW w:w="959" w:type="dxa"/>
          </w:tcPr>
          <w:p w:rsidR="0003017D" w:rsidRPr="00A86B66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3017D" w:rsidRPr="004E20F8" w:rsidRDefault="0003017D" w:rsidP="009F4BC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РР</w:t>
            </w: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Сочинение по произведениям русской литературы</w:t>
            </w:r>
          </w:p>
        </w:tc>
        <w:tc>
          <w:tcPr>
            <w:tcW w:w="993" w:type="dxa"/>
          </w:tcPr>
          <w:p w:rsidR="0003017D" w:rsidRPr="00FB6DF6" w:rsidRDefault="0003017D" w:rsidP="000301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17D" w:rsidRPr="00500EB8" w:rsidRDefault="009F4BCF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4BCF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gramEnd"/>
            <w:r w:rsidRPr="009F4BCF">
              <w:rPr>
                <w:rFonts w:ascii="Times New Roman" w:hAnsi="Times New Roman"/>
                <w:sz w:val="24"/>
                <w:szCs w:val="24"/>
              </w:rPr>
              <w:t xml:space="preserve"> портала ВПР:</w:t>
            </w:r>
            <w:hyperlink r:id="rId12" w:history="1">
              <w:r w:rsidRPr="009F4BCF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https://lk-fisoko.obr№adzor.gov.ru </w:t>
              </w:r>
            </w:hyperlink>
          </w:p>
        </w:tc>
        <w:tc>
          <w:tcPr>
            <w:tcW w:w="1984" w:type="dxa"/>
          </w:tcPr>
          <w:p w:rsidR="0003017D" w:rsidRPr="00500EB8" w:rsidRDefault="009F4BCF" w:rsidP="009F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984" w:type="dxa"/>
          </w:tcPr>
          <w:p w:rsidR="0003017D" w:rsidRPr="00500EB8" w:rsidRDefault="009F4BCF" w:rsidP="009F4B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сочинением в формате ЕГЭ.</w:t>
            </w:r>
          </w:p>
        </w:tc>
      </w:tr>
      <w:tr w:rsidR="0003017D" w:rsidRPr="00500EB8" w:rsidTr="008001BF">
        <w:tc>
          <w:tcPr>
            <w:tcW w:w="15700" w:type="dxa"/>
            <w:gridSpan w:val="9"/>
          </w:tcPr>
          <w:p w:rsidR="0003017D" w:rsidRPr="003D25F9" w:rsidRDefault="0003017D" w:rsidP="0003017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Н.В. Гоголь.</w:t>
            </w:r>
          </w:p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17D" w:rsidRPr="00500EB8" w:rsidTr="0003017D">
        <w:tc>
          <w:tcPr>
            <w:tcW w:w="959" w:type="dxa"/>
          </w:tcPr>
          <w:p w:rsidR="0003017D" w:rsidRPr="00A86B66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03017D" w:rsidRPr="003D25F9" w:rsidRDefault="0003017D" w:rsidP="009F4BCF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стиля Н.В. Гоголя, сво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еобразие его творческой манеры.</w:t>
            </w:r>
          </w:p>
        </w:tc>
        <w:tc>
          <w:tcPr>
            <w:tcW w:w="993" w:type="dxa"/>
          </w:tcPr>
          <w:p w:rsidR="0003017D" w:rsidRPr="00FB6DF6" w:rsidRDefault="0003017D" w:rsidP="00030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17D" w:rsidRPr="002644A7" w:rsidRDefault="0003017D" w:rsidP="0003017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A7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  <w:hyperlink r:id="rId13" w:history="1">
              <w:r w:rsidRPr="002644A7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https://resh.edu.ru/ </w:t>
              </w:r>
            </w:hyperlink>
          </w:p>
          <w:p w:rsidR="0003017D" w:rsidRPr="00D41CF2" w:rsidRDefault="0003017D" w:rsidP="0003017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17D" w:rsidRPr="00500EB8" w:rsidTr="0003017D">
        <w:tc>
          <w:tcPr>
            <w:tcW w:w="959" w:type="dxa"/>
          </w:tcPr>
          <w:p w:rsidR="0003017D" w:rsidRPr="00A86B66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3017D" w:rsidRPr="00FB6DF6" w:rsidRDefault="0003017D" w:rsidP="009F4BC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ошение мечты и действительности в повести Гоголя.</w:t>
            </w:r>
          </w:p>
        </w:tc>
        <w:tc>
          <w:tcPr>
            <w:tcW w:w="993" w:type="dxa"/>
          </w:tcPr>
          <w:p w:rsidR="0003017D" w:rsidRPr="00FB6DF6" w:rsidRDefault="0003017D" w:rsidP="00030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2F06EB" w:rsidRDefault="0003017D" w:rsidP="0003017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М.Анисимкова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Мангазея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3017D" w:rsidRPr="002F06EB" w:rsidRDefault="0003017D" w:rsidP="0003017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6EB">
              <w:rPr>
                <w:rFonts w:ascii="Times New Roman" w:hAnsi="Times New Roman"/>
                <w:sz w:val="24"/>
                <w:szCs w:val="24"/>
              </w:rPr>
              <w:t>Трагическое</w:t>
            </w:r>
            <w:proofErr w:type="gramEnd"/>
            <w:r w:rsidRPr="002F06EB">
              <w:rPr>
                <w:rFonts w:ascii="Times New Roman" w:hAnsi="Times New Roman"/>
                <w:sz w:val="24"/>
                <w:szCs w:val="24"/>
              </w:rPr>
              <w:t xml:space="preserve"> и смешное в повести. Самобытность языка.</w:t>
            </w:r>
          </w:p>
          <w:p w:rsidR="0003017D" w:rsidRPr="002F06EB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CF" w:rsidRPr="00500EB8" w:rsidTr="0003017D">
        <w:tc>
          <w:tcPr>
            <w:tcW w:w="959" w:type="dxa"/>
          </w:tcPr>
          <w:p w:rsidR="009F4BCF" w:rsidRPr="00A86B66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F4BCF" w:rsidRPr="004E20F8" w:rsidRDefault="009F4BCF" w:rsidP="009F4BCF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Петербурга в творчестве Н.В. Гоголя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9F4BCF" w:rsidRPr="004E20F8" w:rsidRDefault="009F4BCF" w:rsidP="009F4B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0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BCF" w:rsidRPr="00500EB8" w:rsidRDefault="009F4BCF" w:rsidP="009F4B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7D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 (ЦОР): </w:t>
            </w:r>
            <w:r w:rsidRPr="0003017D">
              <w:rPr>
                <w:rFonts w:ascii="Times New Roman" w:hAnsi="Times New Roman"/>
                <w:sz w:val="24"/>
                <w:szCs w:val="24"/>
                <w:u w:val="single"/>
              </w:rPr>
              <w:t>https://school- collectio№.edu.ru/</w:t>
            </w:r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статьи.</w:t>
            </w:r>
          </w:p>
        </w:tc>
      </w:tr>
      <w:tr w:rsidR="0003017D" w:rsidRPr="00500EB8" w:rsidTr="004775AF">
        <w:tc>
          <w:tcPr>
            <w:tcW w:w="15700" w:type="dxa"/>
            <w:gridSpan w:val="9"/>
          </w:tcPr>
          <w:p w:rsidR="0003017D" w:rsidRDefault="0003017D" w:rsidP="0003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ература второй половины 19 века</w:t>
            </w:r>
          </w:p>
        </w:tc>
      </w:tr>
      <w:tr w:rsidR="009F4BCF" w:rsidRPr="00500EB8" w:rsidTr="0003017D">
        <w:tc>
          <w:tcPr>
            <w:tcW w:w="959" w:type="dxa"/>
          </w:tcPr>
          <w:p w:rsidR="009F4BCF" w:rsidRPr="00A86B66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F4BCF" w:rsidRPr="004E20F8" w:rsidRDefault="009F4BCF" w:rsidP="009F4BC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0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Социально-политическая ситуация в России во второй половине 19 века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F4BCF" w:rsidRPr="004E20F8" w:rsidRDefault="009F4BCF" w:rsidP="009F4BC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F4BCF" w:rsidRPr="00FB6DF6" w:rsidRDefault="009F4BCF" w:rsidP="009F4BCF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BCF" w:rsidRPr="00FB6DF6" w:rsidRDefault="009F4BCF" w:rsidP="009F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BCF" w:rsidRPr="00500EB8" w:rsidRDefault="009F4BCF" w:rsidP="009F4B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статьи.</w:t>
            </w:r>
          </w:p>
        </w:tc>
      </w:tr>
      <w:tr w:rsidR="0003017D" w:rsidRPr="00500EB8" w:rsidTr="0003017D">
        <w:trPr>
          <w:trHeight w:val="1700"/>
        </w:trPr>
        <w:tc>
          <w:tcPr>
            <w:tcW w:w="959" w:type="dxa"/>
          </w:tcPr>
          <w:p w:rsidR="0003017D" w:rsidRPr="00A86B66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3017D" w:rsidRPr="0020698F" w:rsidRDefault="0003017D" w:rsidP="009F4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А.Н. Островский.  Жизнь и творчество драматурга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«Бесприданница»</w:t>
            </w:r>
          </w:p>
        </w:tc>
        <w:tc>
          <w:tcPr>
            <w:tcW w:w="993" w:type="dxa"/>
          </w:tcPr>
          <w:p w:rsidR="0003017D" w:rsidRPr="00FB6DF6" w:rsidRDefault="0003017D" w:rsidP="000301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17D" w:rsidRPr="002644A7" w:rsidRDefault="0003017D" w:rsidP="0003017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A7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  <w:hyperlink r:id="rId14" w:history="1">
              <w:r w:rsidRPr="002644A7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https://resh.edu.ru/ </w:t>
              </w:r>
            </w:hyperlink>
          </w:p>
          <w:p w:rsidR="0003017D" w:rsidRPr="00D41CF2" w:rsidRDefault="0003017D" w:rsidP="0003017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CF" w:rsidRPr="00500EB8" w:rsidTr="0003017D">
        <w:tc>
          <w:tcPr>
            <w:tcW w:w="959" w:type="dxa"/>
          </w:tcPr>
          <w:p w:rsidR="009F4BCF" w:rsidRPr="00A86B66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F4BCF" w:rsidRPr="0020698F" w:rsidRDefault="009F4BCF" w:rsidP="009F4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Ф.И. Тютчев. Жизнь и творчество. Основные темы и </w:t>
            </w: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образы </w:t>
            </w:r>
            <w:proofErr w:type="spellStart"/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тютчевской</w:t>
            </w:r>
            <w:proofErr w:type="spellEnd"/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лирики.</w:t>
            </w:r>
          </w:p>
        </w:tc>
        <w:tc>
          <w:tcPr>
            <w:tcW w:w="993" w:type="dxa"/>
          </w:tcPr>
          <w:p w:rsidR="009F4BCF" w:rsidRPr="00835A45" w:rsidRDefault="009F4BCF" w:rsidP="009F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BCF" w:rsidRPr="002F06EB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А.С.Тарханов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 xml:space="preserve"> «Мы все </w:t>
            </w:r>
            <w:r w:rsidRPr="002F06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одиноки по-своему» и </w:t>
            </w:r>
            <w:proofErr w:type="spellStart"/>
            <w:proofErr w:type="gramStart"/>
            <w:r w:rsidRPr="002F06E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4" w:type="dxa"/>
          </w:tcPr>
          <w:p w:rsidR="009F4BCF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изобразительно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-выразительными средствами.</w:t>
            </w:r>
          </w:p>
          <w:p w:rsidR="009F4BCF" w:rsidRPr="00D41CF2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№25  в формате ЕГЭ)</w:t>
            </w:r>
          </w:p>
        </w:tc>
      </w:tr>
      <w:tr w:rsidR="0003017D" w:rsidRPr="00500EB8" w:rsidTr="0003017D">
        <w:trPr>
          <w:trHeight w:val="1035"/>
        </w:trPr>
        <w:tc>
          <w:tcPr>
            <w:tcW w:w="959" w:type="dxa"/>
          </w:tcPr>
          <w:p w:rsidR="0003017D" w:rsidRPr="00A86B66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</w:tcPr>
          <w:p w:rsidR="0003017D" w:rsidRPr="0020698F" w:rsidRDefault="0003017D" w:rsidP="0003017D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993" w:type="dxa"/>
          </w:tcPr>
          <w:p w:rsidR="0003017D" w:rsidRPr="00FB6DF6" w:rsidRDefault="0003017D" w:rsidP="00030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500EB8" w:rsidRDefault="0003017D" w:rsidP="0003017D">
            <w:pPr>
              <w:spacing w:line="240" w:lineRule="auto"/>
              <w:ind w:left="-5295" w:firstLine="8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BCF" w:rsidRPr="009F4BCF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C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  <w:hyperlink r:id="rId15" w:history="1">
              <w:r w:rsidRPr="009F4BCF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https://resh.edu.ru/ </w:t>
              </w:r>
            </w:hyperlink>
          </w:p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17D" w:rsidRPr="00500EB8" w:rsidTr="0003017D">
        <w:tc>
          <w:tcPr>
            <w:tcW w:w="959" w:type="dxa"/>
          </w:tcPr>
          <w:p w:rsidR="0003017D" w:rsidRPr="00A86B66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3017D" w:rsidRPr="0020698F" w:rsidRDefault="0003017D" w:rsidP="0003017D">
            <w:pPr>
              <w:spacing w:after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К. Толстой. Своеобразие художественного мира Толстого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03017D" w:rsidRPr="00FB6DF6" w:rsidRDefault="0003017D" w:rsidP="00030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CF" w:rsidRPr="00500EB8" w:rsidTr="0003017D">
        <w:tc>
          <w:tcPr>
            <w:tcW w:w="959" w:type="dxa"/>
          </w:tcPr>
          <w:p w:rsidR="009F4BCF" w:rsidRPr="00A86B66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9F4BCF" w:rsidRPr="0020698F" w:rsidRDefault="009F4BCF" w:rsidP="009F4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Нравственная чистота писательского взгляда на человека и мир.</w:t>
            </w:r>
          </w:p>
        </w:tc>
        <w:tc>
          <w:tcPr>
            <w:tcW w:w="993" w:type="dxa"/>
          </w:tcPr>
          <w:p w:rsidR="009F4BCF" w:rsidRPr="00FB6DF6" w:rsidRDefault="009F4BCF" w:rsidP="009F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BCF" w:rsidRPr="00500EB8" w:rsidRDefault="009F4BCF" w:rsidP="009F4BCF">
            <w:pPr>
              <w:spacing w:line="240" w:lineRule="auto"/>
              <w:ind w:left="-5295" w:firstLine="8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Урок-зачет.</w:t>
            </w:r>
          </w:p>
        </w:tc>
        <w:tc>
          <w:tcPr>
            <w:tcW w:w="1984" w:type="dxa"/>
          </w:tcPr>
          <w:p w:rsidR="009F4BCF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Мини-тест по творчеству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А.К.Толстого</w:t>
            </w:r>
            <w:proofErr w:type="spellEnd"/>
          </w:p>
          <w:p w:rsidR="009F4BCF" w:rsidRPr="009F4BCF" w:rsidRDefault="009F4BCF" w:rsidP="009F4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17D" w:rsidRPr="00500EB8" w:rsidTr="0003017D">
        <w:tc>
          <w:tcPr>
            <w:tcW w:w="959" w:type="dxa"/>
          </w:tcPr>
          <w:p w:rsidR="0003017D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3017D" w:rsidRPr="0020698F" w:rsidRDefault="0003017D" w:rsidP="00030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Внеклассное чтение по произведениям о Великой Отечественной войне</w:t>
            </w:r>
          </w:p>
        </w:tc>
        <w:tc>
          <w:tcPr>
            <w:tcW w:w="993" w:type="dxa"/>
          </w:tcPr>
          <w:p w:rsidR="0003017D" w:rsidRPr="00FB6DF6" w:rsidRDefault="0003017D" w:rsidP="000301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7D" w:rsidRPr="002F06EB" w:rsidRDefault="0003017D" w:rsidP="0003017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 xml:space="preserve">Летопись истории души народа. </w:t>
            </w: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Е.Айпин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 xml:space="preserve"> «В окопах»</w:t>
            </w:r>
          </w:p>
        </w:tc>
        <w:tc>
          <w:tcPr>
            <w:tcW w:w="2552" w:type="dxa"/>
          </w:tcPr>
          <w:p w:rsidR="0003017D" w:rsidRPr="00500EB8" w:rsidRDefault="0003017D" w:rsidP="000301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17D" w:rsidRPr="00500EB8" w:rsidRDefault="0003017D" w:rsidP="0003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CF" w:rsidRPr="00500EB8" w:rsidTr="0003017D">
        <w:tc>
          <w:tcPr>
            <w:tcW w:w="959" w:type="dxa"/>
          </w:tcPr>
          <w:p w:rsidR="009F4BCF" w:rsidRPr="00A86B66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9F4BCF" w:rsidRPr="0020698F" w:rsidRDefault="009F4BCF" w:rsidP="009F4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Тестирование по курсу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Итоговая работа по произведениям русской литературы  XIX века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9F4BCF" w:rsidRPr="00FB6DF6" w:rsidRDefault="009F4BCF" w:rsidP="009F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BCF" w:rsidRPr="00500EB8" w:rsidRDefault="009F4BCF" w:rsidP="009F4BCF">
            <w:pPr>
              <w:spacing w:line="240" w:lineRule="auto"/>
              <w:ind w:left="-5295" w:firstLine="8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BCF" w:rsidRPr="00500EB8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4BCF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gramEnd"/>
            <w:r w:rsidRPr="009F4BCF">
              <w:rPr>
                <w:rFonts w:ascii="Times New Roman" w:hAnsi="Times New Roman"/>
                <w:sz w:val="24"/>
                <w:szCs w:val="24"/>
              </w:rPr>
              <w:t xml:space="preserve"> портала ВПР:</w:t>
            </w:r>
            <w:hyperlink r:id="rId16" w:history="1">
              <w:r w:rsidRPr="009F4BCF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https://lk-fisoko.obr№adzor.gov.ru </w:t>
              </w:r>
            </w:hyperlink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84" w:type="dxa"/>
          </w:tcPr>
          <w:p w:rsidR="009F4BCF" w:rsidRPr="00D41CF2" w:rsidRDefault="009F4BCF" w:rsidP="009F4BC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статьи.</w:t>
            </w:r>
          </w:p>
        </w:tc>
      </w:tr>
    </w:tbl>
    <w:p w:rsidR="00473E39" w:rsidRPr="00473E39" w:rsidRDefault="00473E39" w:rsidP="00473E39">
      <w:pPr>
        <w:pStyle w:val="a4"/>
        <w:spacing w:after="0" w:line="240" w:lineRule="auto"/>
        <w:ind w:right="57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D18F7" w:rsidRDefault="004D18F7" w:rsidP="00F24641">
      <w:pPr>
        <w:pStyle w:val="a4"/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DD33A7">
      <w:pPr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F4BCF" w:rsidRDefault="009F4BCF" w:rsidP="00DD33A7">
      <w:pPr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F4BCF" w:rsidRDefault="009F4BCF" w:rsidP="00DD33A7">
      <w:pPr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33A7" w:rsidRPr="00DD33A7" w:rsidRDefault="00DD33A7" w:rsidP="00DD33A7">
      <w:pPr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Основные виды деятельности </w:t>
      </w:r>
    </w:p>
    <w:p w:rsidR="00DD33A7" w:rsidRPr="00DD33A7" w:rsidRDefault="00DD33A7" w:rsidP="00DD33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освоению содержания художественных произведений и теоретико-литературных понятий </w:t>
      </w:r>
    </w:p>
    <w:p w:rsidR="00DD33A7" w:rsidRPr="00DD33A7" w:rsidRDefault="00DD33A7" w:rsidP="00DD33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Выразительное чтение.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Заучивание наизусть стихотворных текстов.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Анализ и интерпретация произведений.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486f"/>
      <w:bookmarkEnd w:id="1"/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планов и написание отзывов о произведениях.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99017"/>
      <w:bookmarkEnd w:id="2"/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сочинения.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впечатлений.</w:t>
      </w:r>
    </w:p>
    <w:p w:rsidR="00DD33A7" w:rsidRPr="00DD33A7" w:rsidRDefault="00DD33A7" w:rsidP="00DD33A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3A7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1B01E5" w:rsidRDefault="001B01E5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511F40" w:rsidRDefault="00511F40" w:rsidP="00956D9D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511F40" w:rsidRDefault="00511F40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511F40" w:rsidRDefault="00511F40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1B01E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3C4EB6" w:rsidRPr="00A55FA0" w:rsidRDefault="003C4EB6" w:rsidP="00835A45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1B01E5" w:rsidRPr="00A55FA0" w:rsidRDefault="001B01E5" w:rsidP="001B01E5">
      <w:pPr>
        <w:spacing w:after="0" w:line="240" w:lineRule="auto"/>
        <w:ind w:left="57" w:right="57"/>
        <w:jc w:val="right"/>
        <w:rPr>
          <w:rFonts w:ascii="Times New Roman" w:hAnsi="Times New Roman"/>
          <w:b/>
          <w:sz w:val="24"/>
          <w:szCs w:val="24"/>
        </w:rPr>
      </w:pPr>
      <w:r w:rsidRPr="00A55FA0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1B01E5" w:rsidRDefault="001B01E5" w:rsidP="001B01E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55FA0">
        <w:rPr>
          <w:rFonts w:ascii="Times New Roman" w:hAnsi="Times New Roman"/>
          <w:b/>
          <w:sz w:val="24"/>
          <w:szCs w:val="24"/>
        </w:rPr>
        <w:t>Практическая часть рабочей программы</w:t>
      </w:r>
    </w:p>
    <w:p w:rsidR="001B01E5" w:rsidRDefault="001B01E5" w:rsidP="001B01E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3"/>
        <w:gridCol w:w="1721"/>
        <w:gridCol w:w="1822"/>
        <w:gridCol w:w="1581"/>
        <w:gridCol w:w="1581"/>
        <w:gridCol w:w="1850"/>
      </w:tblGrid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</w:t>
            </w: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850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речи: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1B01E5" w:rsidRPr="00A17A23" w:rsidRDefault="003574AD" w:rsidP="003574AD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1B01E5" w:rsidRPr="00A17A23" w:rsidRDefault="003574AD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1B01E5" w:rsidRPr="00A17A23" w:rsidRDefault="003574AD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1B01E5" w:rsidRPr="009F4BCF" w:rsidRDefault="00835A4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B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работы:</w:t>
            </w: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50" w:type="dxa"/>
          </w:tcPr>
          <w:p w:rsidR="001B01E5" w:rsidRPr="009F4BCF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numPr>
                <w:ilvl w:val="0"/>
                <w:numId w:val="7"/>
              </w:numPr>
              <w:spacing w:after="0" w:line="36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Тематическая </w:t>
            </w:r>
            <w:r w:rsidRPr="00A17A2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1B01E5" w:rsidRPr="009F4BCF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numPr>
                <w:ilvl w:val="0"/>
                <w:numId w:val="6"/>
              </w:numPr>
              <w:spacing w:after="0"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Стартовая </w:t>
            </w:r>
            <w:r w:rsidRPr="00A17A2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1B01E5" w:rsidRPr="009F4BCF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numPr>
                <w:ilvl w:val="0"/>
                <w:numId w:val="6"/>
              </w:numPr>
              <w:spacing w:after="0" w:line="36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sz w:val="24"/>
                <w:szCs w:val="24"/>
              </w:rPr>
              <w:t xml:space="preserve">Контрольная  работа в рамках  </w:t>
            </w:r>
            <w:r w:rsidRPr="00A17A23">
              <w:rPr>
                <w:rFonts w:ascii="Times New Roman" w:hAnsi="Times New Roman"/>
                <w:b/>
                <w:sz w:val="24"/>
                <w:szCs w:val="24"/>
              </w:rPr>
              <w:t>промежуточного</w:t>
            </w:r>
            <w:r w:rsidRPr="00A17A23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1B01E5" w:rsidRPr="009F4BCF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numPr>
                <w:ilvl w:val="0"/>
                <w:numId w:val="6"/>
              </w:numPr>
              <w:spacing w:after="0" w:line="36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sz w:val="24"/>
                <w:szCs w:val="24"/>
              </w:rPr>
              <w:t xml:space="preserve">Контрольная  работа в рамках  </w:t>
            </w:r>
            <w:r w:rsidRPr="00A17A23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промежуточной </w:t>
            </w:r>
            <w:r w:rsidRPr="00A17A23">
              <w:rPr>
                <w:rFonts w:ascii="Times New Roman" w:hAnsi="Times New Roman"/>
                <w:sz w:val="24"/>
                <w:szCs w:val="24"/>
              </w:rPr>
              <w:t xml:space="preserve">аттестации  </w:t>
            </w: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1B01E5" w:rsidRPr="009F4BCF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B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956D9D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1B01E5" w:rsidRPr="009F4BCF" w:rsidRDefault="00956D9D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BC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1B01E5" w:rsidRPr="009F4BCF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</w:t>
            </w:r>
            <w:r w:rsidRPr="00A17A23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1B01E5" w:rsidRPr="009F4BCF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B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B01E5" w:rsidRPr="00A17A23" w:rsidTr="00634401">
        <w:tc>
          <w:tcPr>
            <w:tcW w:w="5593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Проектные работы</w:t>
            </w:r>
          </w:p>
          <w:p w:rsidR="001B01E5" w:rsidRPr="00A17A23" w:rsidRDefault="001B01E5" w:rsidP="00634401">
            <w:pPr>
              <w:spacing w:after="0" w:line="36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:rsidR="001B01E5" w:rsidRPr="00A17A23" w:rsidRDefault="001B01E5" w:rsidP="009F4BC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A23">
              <w:rPr>
                <w:rFonts w:ascii="Times New Roman" w:hAnsi="Times New Roman"/>
                <w:sz w:val="24"/>
                <w:szCs w:val="24"/>
              </w:rPr>
              <w:t>«Устное народное творчество народов ханты и манси»</w:t>
            </w:r>
          </w:p>
        </w:tc>
        <w:tc>
          <w:tcPr>
            <w:tcW w:w="1581" w:type="dxa"/>
          </w:tcPr>
          <w:p w:rsidR="001B01E5" w:rsidRPr="00A17A23" w:rsidRDefault="001B01E5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1B01E5" w:rsidRPr="009F4BCF" w:rsidRDefault="009F4BCF" w:rsidP="00634401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B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DD33A7" w:rsidRPr="00DD33A7" w:rsidRDefault="00DD33A7" w:rsidP="00DD33A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33A7" w:rsidRDefault="00DD33A7" w:rsidP="00DD33A7">
      <w:pPr>
        <w:tabs>
          <w:tab w:val="left" w:pos="641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56D9D" w:rsidRPr="00A55FA0" w:rsidRDefault="00462A2B" w:rsidP="00956D9D">
      <w:pPr>
        <w:spacing w:after="0" w:line="240" w:lineRule="auto"/>
        <w:ind w:left="57" w:right="57"/>
        <w:jc w:val="right"/>
        <w:rPr>
          <w:rFonts w:ascii="Times New Roman" w:hAnsi="Times New Roman"/>
          <w:b/>
          <w:sz w:val="24"/>
          <w:szCs w:val="24"/>
        </w:rPr>
      </w:pPr>
      <w:r w:rsidRPr="00DD33A7">
        <w:rPr>
          <w:rFonts w:ascii="Times New Roman" w:hAnsi="Times New Roman"/>
          <w:sz w:val="24"/>
          <w:szCs w:val="24"/>
        </w:rPr>
        <w:br w:type="page"/>
      </w:r>
      <w:r w:rsidR="00956D9D" w:rsidRPr="00A55FA0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956D9D" w:rsidRPr="00A17A23" w:rsidRDefault="00956D9D" w:rsidP="00956D9D">
      <w:pPr>
        <w:pStyle w:val="a4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17A23">
        <w:rPr>
          <w:rFonts w:ascii="Times New Roman" w:hAnsi="Times New Roman"/>
          <w:b/>
          <w:sz w:val="24"/>
          <w:szCs w:val="24"/>
        </w:rPr>
        <w:t xml:space="preserve">Описание учебно-методического и материально-технического обеспечения образовательной деятельности </w:t>
      </w:r>
    </w:p>
    <w:p w:rsidR="00956D9D" w:rsidRPr="00A17A23" w:rsidRDefault="00956D9D" w:rsidP="00956D9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56D9D" w:rsidRPr="009F4BCF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9F4BCF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956D9D" w:rsidRPr="00A17A23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>1</w:t>
      </w:r>
      <w:r w:rsidRPr="006F7189">
        <w:rPr>
          <w:rFonts w:ascii="Times New Roman" w:hAnsi="Times New Roman"/>
          <w:sz w:val="24"/>
          <w:szCs w:val="24"/>
        </w:rPr>
        <w:t xml:space="preserve"> </w:t>
      </w:r>
      <w:r w:rsidRPr="00A17A23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 xml:space="preserve">ий язык и </w:t>
      </w:r>
      <w:r w:rsidRPr="00A17A23">
        <w:rPr>
          <w:rFonts w:ascii="Times New Roman" w:hAnsi="Times New Roman"/>
          <w:sz w:val="24"/>
          <w:szCs w:val="24"/>
        </w:rPr>
        <w:t xml:space="preserve"> литература</w:t>
      </w:r>
      <w:r>
        <w:rPr>
          <w:rFonts w:ascii="Times New Roman" w:hAnsi="Times New Roman"/>
          <w:sz w:val="24"/>
          <w:szCs w:val="24"/>
        </w:rPr>
        <w:t>. Литература.</w:t>
      </w:r>
      <w:r w:rsidRPr="00A17A23">
        <w:rPr>
          <w:rFonts w:ascii="Times New Roman" w:hAnsi="Times New Roman"/>
          <w:sz w:val="24"/>
          <w:szCs w:val="24"/>
        </w:rPr>
        <w:t xml:space="preserve"> 10 класс: учебник для  общеобразовательных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A17A23">
        <w:rPr>
          <w:rFonts w:ascii="Times New Roman" w:hAnsi="Times New Roman"/>
          <w:sz w:val="24"/>
          <w:szCs w:val="24"/>
        </w:rPr>
        <w:t xml:space="preserve">. В двух частях. Автор: </w:t>
      </w:r>
      <w:r>
        <w:rPr>
          <w:rFonts w:ascii="Times New Roman" w:hAnsi="Times New Roman"/>
          <w:sz w:val="24"/>
          <w:szCs w:val="24"/>
        </w:rPr>
        <w:t>Лебедев Ю.В.</w:t>
      </w:r>
      <w:r w:rsidRPr="00A17A23">
        <w:rPr>
          <w:rFonts w:ascii="Times New Roman" w:hAnsi="Times New Roman"/>
          <w:sz w:val="24"/>
          <w:szCs w:val="24"/>
        </w:rPr>
        <w:t xml:space="preserve">.  М.: </w:t>
      </w:r>
      <w:r>
        <w:rPr>
          <w:rFonts w:ascii="Times New Roman" w:hAnsi="Times New Roman"/>
          <w:sz w:val="24"/>
          <w:szCs w:val="24"/>
        </w:rPr>
        <w:t>Просвещение</w:t>
      </w:r>
      <w:r w:rsidRPr="00A17A23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1</w:t>
      </w:r>
      <w:r w:rsidRPr="00A17A23">
        <w:rPr>
          <w:rFonts w:ascii="Times New Roman" w:hAnsi="Times New Roman"/>
          <w:sz w:val="24"/>
          <w:szCs w:val="24"/>
        </w:rPr>
        <w:t>8</w:t>
      </w:r>
    </w:p>
    <w:p w:rsidR="00956D9D" w:rsidRPr="00A17A23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 xml:space="preserve">2. Цветкова, Г.В. Литература. 5-11 классы: проектная деятельность учащихся/ </w:t>
      </w:r>
      <w:proofErr w:type="spellStart"/>
      <w:r w:rsidRPr="00A17A23">
        <w:rPr>
          <w:rFonts w:ascii="Times New Roman" w:hAnsi="Times New Roman"/>
          <w:sz w:val="24"/>
          <w:szCs w:val="24"/>
        </w:rPr>
        <w:t>Г.В.Цветкова</w:t>
      </w:r>
      <w:proofErr w:type="spellEnd"/>
      <w:r w:rsidRPr="00A17A23">
        <w:rPr>
          <w:rFonts w:ascii="Times New Roman" w:hAnsi="Times New Roman"/>
          <w:sz w:val="24"/>
          <w:szCs w:val="24"/>
        </w:rPr>
        <w:t>, - Волгоград: Учитель, 2011</w:t>
      </w:r>
    </w:p>
    <w:p w:rsidR="00956D9D" w:rsidRPr="00A17A23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17A23">
        <w:rPr>
          <w:rFonts w:ascii="Times New Roman" w:hAnsi="Times New Roman"/>
          <w:sz w:val="24"/>
          <w:szCs w:val="24"/>
        </w:rPr>
        <w:t>Кривоплясова</w:t>
      </w:r>
      <w:proofErr w:type="spellEnd"/>
      <w:r w:rsidRPr="00A17A23">
        <w:rPr>
          <w:rFonts w:ascii="Times New Roman" w:hAnsi="Times New Roman"/>
          <w:sz w:val="24"/>
          <w:szCs w:val="24"/>
        </w:rPr>
        <w:t xml:space="preserve">, М.Е. Средства и приёмы выразительной речи. 5-9 классы: </w:t>
      </w:r>
      <w:proofErr w:type="spellStart"/>
      <w:r w:rsidRPr="00A17A23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A17A23">
        <w:rPr>
          <w:rFonts w:ascii="Times New Roman" w:hAnsi="Times New Roman"/>
          <w:sz w:val="24"/>
          <w:szCs w:val="24"/>
        </w:rPr>
        <w:t xml:space="preserve"> задания на уроках/ </w:t>
      </w:r>
      <w:proofErr w:type="spellStart"/>
      <w:r w:rsidRPr="00A17A23">
        <w:rPr>
          <w:rFonts w:ascii="Times New Roman" w:hAnsi="Times New Roman"/>
          <w:sz w:val="24"/>
          <w:szCs w:val="24"/>
        </w:rPr>
        <w:t>М.Е.Кривоплясова</w:t>
      </w:r>
      <w:proofErr w:type="spellEnd"/>
      <w:r w:rsidRPr="00A17A23">
        <w:rPr>
          <w:rFonts w:ascii="Times New Roman" w:hAnsi="Times New Roman"/>
          <w:sz w:val="24"/>
          <w:szCs w:val="24"/>
        </w:rPr>
        <w:t>, - Волгоград: Учитель, 2007</w:t>
      </w:r>
    </w:p>
    <w:p w:rsidR="00956D9D" w:rsidRPr="00A17A23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>4. 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</w:p>
    <w:p w:rsidR="00956D9D" w:rsidRPr="00A17A23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 xml:space="preserve">5. Павлова, О.А. Готовимся к сдаче ЕГЭ по литературе. Комплексный анализ художественного текста: (дидактические материалы)/ </w:t>
      </w:r>
      <w:proofErr w:type="spellStart"/>
      <w:r w:rsidRPr="00A17A23">
        <w:rPr>
          <w:rFonts w:ascii="Times New Roman" w:hAnsi="Times New Roman"/>
          <w:sz w:val="24"/>
          <w:szCs w:val="24"/>
        </w:rPr>
        <w:t>О.А.Павлова</w:t>
      </w:r>
      <w:proofErr w:type="spellEnd"/>
      <w:r w:rsidRPr="00A17A23">
        <w:rPr>
          <w:rFonts w:ascii="Times New Roman" w:hAnsi="Times New Roman"/>
          <w:sz w:val="24"/>
          <w:szCs w:val="24"/>
        </w:rPr>
        <w:t>, - Белгород: ООО «Логия», 2004</w:t>
      </w:r>
    </w:p>
    <w:p w:rsidR="00956D9D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 xml:space="preserve">6. Шапошникова, В.В. «Открой мне глубокую тайну твою…». Методическое пособие по литературному анализу для старших классов/ </w:t>
      </w:r>
      <w:proofErr w:type="spellStart"/>
      <w:r w:rsidRPr="00A17A23">
        <w:rPr>
          <w:rFonts w:ascii="Times New Roman" w:hAnsi="Times New Roman"/>
          <w:sz w:val="24"/>
          <w:szCs w:val="24"/>
        </w:rPr>
        <w:t>В.В.Шапошникова</w:t>
      </w:r>
      <w:proofErr w:type="spellEnd"/>
      <w:r w:rsidRPr="00A17A23">
        <w:rPr>
          <w:rFonts w:ascii="Times New Roman" w:hAnsi="Times New Roman"/>
          <w:sz w:val="24"/>
          <w:szCs w:val="24"/>
        </w:rPr>
        <w:t>, - М.: Московский Лицей, 2003</w:t>
      </w:r>
    </w:p>
    <w:p w:rsidR="009F4BCF" w:rsidRPr="00A17A23" w:rsidRDefault="009F4BCF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956D9D" w:rsidRPr="009F4BCF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9F4BCF">
        <w:rPr>
          <w:rFonts w:ascii="Times New Roman" w:hAnsi="Times New Roman"/>
          <w:b/>
          <w:sz w:val="24"/>
          <w:szCs w:val="24"/>
        </w:rPr>
        <w:t>Пособия для учащихся:</w:t>
      </w:r>
    </w:p>
    <w:p w:rsidR="00956D9D" w:rsidRPr="00A17A23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 xml:space="preserve">1.Альбеткова, Р.И. Учимся читать лирическое произведение/ </w:t>
      </w:r>
      <w:proofErr w:type="spellStart"/>
      <w:r w:rsidRPr="00A17A23">
        <w:rPr>
          <w:rFonts w:ascii="Times New Roman" w:hAnsi="Times New Roman"/>
          <w:sz w:val="24"/>
          <w:szCs w:val="24"/>
        </w:rPr>
        <w:t>Р.И.Альбеткова</w:t>
      </w:r>
      <w:proofErr w:type="spellEnd"/>
      <w:r w:rsidRPr="00A17A23">
        <w:rPr>
          <w:rFonts w:ascii="Times New Roman" w:hAnsi="Times New Roman"/>
          <w:sz w:val="24"/>
          <w:szCs w:val="24"/>
        </w:rPr>
        <w:t>, - М.: Дрофа, 2007.</w:t>
      </w:r>
    </w:p>
    <w:p w:rsidR="00956D9D" w:rsidRPr="00A17A23" w:rsidRDefault="00956D9D" w:rsidP="00956D9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 xml:space="preserve">2. Мещерякова, М.И. Литература в таблицах и схемах (теория, история, словарь)/ </w:t>
      </w:r>
      <w:proofErr w:type="spellStart"/>
      <w:r w:rsidRPr="00A17A23">
        <w:rPr>
          <w:rFonts w:ascii="Times New Roman" w:hAnsi="Times New Roman"/>
          <w:sz w:val="24"/>
          <w:szCs w:val="24"/>
        </w:rPr>
        <w:t>М.И.Мещерякова</w:t>
      </w:r>
      <w:proofErr w:type="spellEnd"/>
      <w:r w:rsidRPr="00A17A23">
        <w:rPr>
          <w:rFonts w:ascii="Times New Roman" w:hAnsi="Times New Roman"/>
          <w:sz w:val="24"/>
          <w:szCs w:val="24"/>
        </w:rPr>
        <w:t>, - М.: Айрис-пресс, 2006</w:t>
      </w:r>
    </w:p>
    <w:p w:rsidR="00956D9D" w:rsidRPr="00A17A23" w:rsidRDefault="00956D9D" w:rsidP="00956D9D">
      <w:pPr>
        <w:pStyle w:val="21"/>
        <w:spacing w:after="0" w:line="240" w:lineRule="auto"/>
        <w:ind w:left="57" w:right="57"/>
        <w:rPr>
          <w:sz w:val="24"/>
          <w:szCs w:val="24"/>
        </w:rPr>
      </w:pPr>
      <w:r w:rsidRPr="00A17A23">
        <w:rPr>
          <w:sz w:val="24"/>
          <w:szCs w:val="24"/>
        </w:rPr>
        <w:t xml:space="preserve">3. Чернец, Л.В. Школьный словарь литературоведческих терминов/ </w:t>
      </w:r>
      <w:proofErr w:type="spellStart"/>
      <w:r w:rsidRPr="00A17A23">
        <w:rPr>
          <w:sz w:val="24"/>
          <w:szCs w:val="24"/>
        </w:rPr>
        <w:t>Л.В.Чернец</w:t>
      </w:r>
      <w:proofErr w:type="spellEnd"/>
      <w:r w:rsidRPr="00A17A23">
        <w:rPr>
          <w:sz w:val="24"/>
          <w:szCs w:val="24"/>
        </w:rPr>
        <w:t xml:space="preserve">, - Москва «Просвещение», 2007 </w:t>
      </w:r>
    </w:p>
    <w:p w:rsidR="00956D9D" w:rsidRPr="00A17A23" w:rsidRDefault="00956D9D" w:rsidP="00956D9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56D9D" w:rsidRPr="009F4BCF" w:rsidRDefault="00956D9D" w:rsidP="00956D9D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 w:rsidRPr="009F4BCF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956D9D" w:rsidRDefault="00956D9D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>Учебник: Русск</w:t>
      </w:r>
      <w:r>
        <w:rPr>
          <w:rFonts w:ascii="Times New Roman" w:hAnsi="Times New Roman"/>
          <w:sz w:val="24"/>
          <w:szCs w:val="24"/>
        </w:rPr>
        <w:t xml:space="preserve">ий язык и </w:t>
      </w:r>
      <w:r w:rsidRPr="00A17A23">
        <w:rPr>
          <w:rFonts w:ascii="Times New Roman" w:hAnsi="Times New Roman"/>
          <w:sz w:val="24"/>
          <w:szCs w:val="24"/>
        </w:rPr>
        <w:t xml:space="preserve"> литература</w:t>
      </w:r>
      <w:r>
        <w:rPr>
          <w:rFonts w:ascii="Times New Roman" w:hAnsi="Times New Roman"/>
          <w:sz w:val="24"/>
          <w:szCs w:val="24"/>
        </w:rPr>
        <w:t>. Литература.</w:t>
      </w:r>
      <w:r w:rsidRPr="00A17A23">
        <w:rPr>
          <w:rFonts w:ascii="Times New Roman" w:hAnsi="Times New Roman"/>
          <w:sz w:val="24"/>
          <w:szCs w:val="24"/>
        </w:rPr>
        <w:t xml:space="preserve"> 10 класс: учебник для  общеобразовательных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A17A23">
        <w:rPr>
          <w:rFonts w:ascii="Times New Roman" w:hAnsi="Times New Roman"/>
          <w:sz w:val="24"/>
          <w:szCs w:val="24"/>
        </w:rPr>
        <w:t xml:space="preserve">. В двух частях. Автор: </w:t>
      </w:r>
      <w:r>
        <w:rPr>
          <w:rFonts w:ascii="Times New Roman" w:hAnsi="Times New Roman"/>
          <w:sz w:val="24"/>
          <w:szCs w:val="24"/>
        </w:rPr>
        <w:t>Лебедев Ю.В.</w:t>
      </w:r>
      <w:r w:rsidRPr="00A17A23">
        <w:rPr>
          <w:rFonts w:ascii="Times New Roman" w:hAnsi="Times New Roman"/>
          <w:sz w:val="24"/>
          <w:szCs w:val="24"/>
        </w:rPr>
        <w:t xml:space="preserve">.  М.: </w:t>
      </w:r>
      <w:r>
        <w:rPr>
          <w:rFonts w:ascii="Times New Roman" w:hAnsi="Times New Roman"/>
          <w:sz w:val="24"/>
          <w:szCs w:val="24"/>
        </w:rPr>
        <w:t>Просвещение</w:t>
      </w:r>
      <w:r w:rsidRPr="00A17A23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1</w:t>
      </w:r>
      <w:r w:rsidRPr="00A17A23">
        <w:rPr>
          <w:rFonts w:ascii="Times New Roman" w:hAnsi="Times New Roman"/>
          <w:sz w:val="24"/>
          <w:szCs w:val="24"/>
        </w:rPr>
        <w:t>8</w:t>
      </w:r>
    </w:p>
    <w:p w:rsidR="009F4BCF" w:rsidRDefault="009F4BCF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9F4BCF" w:rsidRPr="009F4BCF" w:rsidRDefault="009F4BCF" w:rsidP="009F4BCF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b/>
          <w:bCs/>
          <w:iCs/>
          <w:sz w:val="24"/>
          <w:szCs w:val="24"/>
        </w:rPr>
        <w:t xml:space="preserve">Информационные </w:t>
      </w:r>
      <w:r w:rsidRPr="009F4BCF">
        <w:rPr>
          <w:rFonts w:ascii="Times New Roman" w:hAnsi="Times New Roman"/>
          <w:sz w:val="24"/>
          <w:szCs w:val="24"/>
        </w:rPr>
        <w:t xml:space="preserve"> </w:t>
      </w:r>
      <w:r w:rsidRPr="009F4BCF">
        <w:rPr>
          <w:rFonts w:ascii="Times New Roman" w:hAnsi="Times New Roman"/>
          <w:b/>
          <w:bCs/>
          <w:iCs/>
          <w:sz w:val="24"/>
          <w:szCs w:val="24"/>
        </w:rPr>
        <w:t xml:space="preserve">ресурсы, </w:t>
      </w:r>
      <w:r w:rsidRPr="009F4BCF">
        <w:rPr>
          <w:rFonts w:ascii="Times New Roman" w:hAnsi="Times New Roman"/>
          <w:sz w:val="24"/>
          <w:szCs w:val="24"/>
        </w:rPr>
        <w:t xml:space="preserve"> </w:t>
      </w:r>
      <w:r w:rsidRPr="009F4BCF">
        <w:rPr>
          <w:rFonts w:ascii="Times New Roman" w:hAnsi="Times New Roman"/>
          <w:b/>
          <w:bCs/>
          <w:iCs/>
          <w:sz w:val="24"/>
          <w:szCs w:val="24"/>
        </w:rPr>
        <w:t xml:space="preserve">обеспечивающие </w:t>
      </w:r>
      <w:r w:rsidRPr="009F4BCF">
        <w:rPr>
          <w:rFonts w:ascii="Times New Roman" w:hAnsi="Times New Roman"/>
          <w:sz w:val="24"/>
          <w:szCs w:val="24"/>
        </w:rPr>
        <w:t xml:space="preserve">  </w:t>
      </w:r>
      <w:r w:rsidRPr="009F4BCF">
        <w:rPr>
          <w:rFonts w:ascii="Times New Roman" w:hAnsi="Times New Roman"/>
          <w:b/>
          <w:bCs/>
          <w:iCs/>
          <w:sz w:val="24"/>
          <w:szCs w:val="24"/>
        </w:rPr>
        <w:t xml:space="preserve">методическое </w:t>
      </w:r>
      <w:r w:rsidRPr="009F4BCF">
        <w:rPr>
          <w:rFonts w:ascii="Times New Roman" w:hAnsi="Times New Roman"/>
          <w:sz w:val="24"/>
          <w:szCs w:val="24"/>
        </w:rPr>
        <w:t xml:space="preserve">  </w:t>
      </w:r>
      <w:r w:rsidRPr="009F4BCF">
        <w:rPr>
          <w:rFonts w:ascii="Times New Roman" w:hAnsi="Times New Roman"/>
          <w:b/>
          <w:bCs/>
          <w:iCs/>
          <w:sz w:val="24"/>
          <w:szCs w:val="24"/>
        </w:rPr>
        <w:t xml:space="preserve">сопровождение образовательной деятельности: </w:t>
      </w:r>
    </w:p>
    <w:p w:rsidR="009F4BCF" w:rsidRPr="009F4BCF" w:rsidRDefault="009F4BCF" w:rsidP="009F4BCF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«Учебник цифрового века» / Электронные учебники издательства «Просвещение»:</w:t>
      </w:r>
      <w:hyperlink r:id="rId17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https://prosv.ru/№ews/show/1000.ht№il </w:t>
        </w:r>
      </w:hyperlink>
    </w:p>
    <w:p w:rsidR="009F4BCF" w:rsidRPr="009F4BCF" w:rsidRDefault="002759D5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8" w:history="1">
        <w:r w:rsidR="009F4BCF" w:rsidRPr="009F4BCF">
          <w:rPr>
            <w:rStyle w:val="a5"/>
            <w:rFonts w:ascii="Times New Roman" w:hAnsi="Times New Roman"/>
            <w:sz w:val="24"/>
            <w:szCs w:val="24"/>
          </w:rPr>
          <w:t xml:space="preserve">Бесплатные электронные ресурсы ведущих издательств, библиотек, вузов и </w:t>
        </w:r>
      </w:hyperlink>
      <w:hyperlink r:id="rId19" w:history="1">
        <w:r w:rsidR="009F4BCF" w:rsidRPr="009F4BCF">
          <w:rPr>
            <w:rStyle w:val="a5"/>
            <w:rFonts w:ascii="Times New Roman" w:hAnsi="Times New Roman"/>
            <w:sz w:val="24"/>
            <w:szCs w:val="24"/>
          </w:rPr>
          <w:t xml:space="preserve">научных организаций: https://www.iro86.ru/i№dex.php/zhur№aly/elektro№№ye- </w:t>
        </w:r>
      </w:hyperlink>
      <w:r w:rsidR="009F4BCF" w:rsidRPr="009F4BCF">
        <w:rPr>
          <w:rFonts w:ascii="Times New Roman" w:hAnsi="Times New Roman"/>
          <w:b/>
          <w:bCs/>
          <w:sz w:val="24"/>
          <w:szCs w:val="24"/>
        </w:rPr>
        <w:t>.</w:t>
      </w:r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(ЦОР): https://school- collectio№.edu.ru/ </w:t>
      </w:r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 xml:space="preserve">Интерактивная </w:t>
      </w:r>
      <w:r w:rsidRPr="009F4BCF">
        <w:rPr>
          <w:rFonts w:ascii="Times New Roman" w:hAnsi="Times New Roman"/>
          <w:sz w:val="24"/>
          <w:szCs w:val="24"/>
        </w:rPr>
        <w:tab/>
        <w:t xml:space="preserve">образовательная </w:t>
      </w:r>
      <w:r w:rsidRPr="009F4BCF">
        <w:rPr>
          <w:rFonts w:ascii="Times New Roman" w:hAnsi="Times New Roman"/>
          <w:sz w:val="24"/>
          <w:szCs w:val="24"/>
        </w:rPr>
        <w:tab/>
        <w:t xml:space="preserve">онлайн-платформа </w:t>
      </w:r>
      <w:r w:rsidRPr="009F4BCF">
        <w:rPr>
          <w:rFonts w:ascii="Times New Roman" w:hAnsi="Times New Roman"/>
          <w:sz w:val="24"/>
          <w:szCs w:val="24"/>
        </w:rPr>
        <w:tab/>
        <w:t>«</w:t>
      </w:r>
      <w:proofErr w:type="spellStart"/>
      <w:r w:rsidRPr="009F4BCF">
        <w:rPr>
          <w:rFonts w:ascii="Times New Roman" w:hAnsi="Times New Roman"/>
          <w:sz w:val="24"/>
          <w:szCs w:val="24"/>
        </w:rPr>
        <w:t>Учи</w:t>
      </w:r>
      <w:proofErr w:type="gramStart"/>
      <w:r w:rsidRPr="009F4BCF">
        <w:rPr>
          <w:rFonts w:ascii="Times New Roman" w:hAnsi="Times New Roman"/>
          <w:sz w:val="24"/>
          <w:szCs w:val="24"/>
        </w:rPr>
        <w:t>.р</w:t>
      </w:r>
      <w:proofErr w:type="gramEnd"/>
      <w:r w:rsidRPr="009F4BCF">
        <w:rPr>
          <w:rFonts w:ascii="Times New Roman" w:hAnsi="Times New Roman"/>
          <w:sz w:val="24"/>
          <w:szCs w:val="24"/>
        </w:rPr>
        <w:t>у</w:t>
      </w:r>
      <w:proofErr w:type="spellEnd"/>
      <w:r w:rsidRPr="009F4BCF">
        <w:rPr>
          <w:rFonts w:ascii="Times New Roman" w:hAnsi="Times New Roman"/>
          <w:sz w:val="24"/>
          <w:szCs w:val="24"/>
        </w:rPr>
        <w:t xml:space="preserve">» </w:t>
      </w:r>
      <w:r w:rsidRPr="009F4BCF">
        <w:rPr>
          <w:rFonts w:ascii="Times New Roman" w:hAnsi="Times New Roman"/>
          <w:sz w:val="24"/>
          <w:szCs w:val="24"/>
        </w:rPr>
        <w:tab/>
        <w:t xml:space="preserve">с интерактивными уроками по основным школьным предметам, олимпиады: </w:t>
      </w:r>
      <w:hyperlink r:id="rId20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https://uchi.ru/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BCF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9F4BCF">
        <w:rPr>
          <w:rFonts w:ascii="Times New Roman" w:hAnsi="Times New Roman"/>
          <w:sz w:val="24"/>
          <w:szCs w:val="24"/>
        </w:rPr>
        <w:t xml:space="preserve"> портала ВПР:</w:t>
      </w:r>
      <w:hyperlink r:id="rId21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https://lk-fisoko.obr№adzor.gov.ru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Методическая помощь по предметам для учителей начальной школы/ Корпорация «Российский учебник»:</w:t>
      </w:r>
      <w:hyperlink r:id="rId22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https://rosucheb№ik.ai/metodicheskaia- </w:t>
        </w:r>
      </w:hyperlink>
      <w:hyperlink r:id="rId23" w:history="1">
        <w:proofErr w:type="spellStart"/>
        <w:r w:rsidRPr="009F4BCF">
          <w:rPr>
            <w:rStyle w:val="a5"/>
            <w:rFonts w:ascii="Times New Roman" w:hAnsi="Times New Roman"/>
            <w:sz w:val="24"/>
            <w:szCs w:val="24"/>
          </w:rPr>
          <w:t>pomoscli</w:t>
        </w:r>
        <w:proofErr w:type="spellEnd"/>
        <w:r w:rsidRPr="009F4BCF">
          <w:rPr>
            <w:rStyle w:val="a5"/>
            <w:rFonts w:ascii="Times New Roman" w:hAnsi="Times New Roman"/>
            <w:sz w:val="24"/>
            <w:szCs w:val="24"/>
          </w:rPr>
          <w:t>/№</w:t>
        </w:r>
        <w:proofErr w:type="spellStart"/>
        <w:r w:rsidRPr="009F4BCF">
          <w:rPr>
            <w:rStyle w:val="a5"/>
            <w:rFonts w:ascii="Times New Roman" w:hAnsi="Times New Roman"/>
            <w:sz w:val="24"/>
            <w:szCs w:val="24"/>
          </w:rPr>
          <w:t>achal№oe-obrazova№ie</w:t>
        </w:r>
        <w:proofErr w:type="spellEnd"/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/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lastRenderedPageBreak/>
        <w:t>Образовательная платформа «LECTA» образовательная платформа, содержащая электронные продукты для учителей / Электронные формы учебников:</w:t>
      </w:r>
      <w:hyperlink r:id="rId24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https://lecta.rosucheb№ik.ru/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Образовательные викторины:</w:t>
      </w:r>
      <w:hyperlink r:id="rId25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https://quizizz.com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Образовательный портал «</w:t>
      </w:r>
      <w:proofErr w:type="spellStart"/>
      <w:r w:rsidRPr="009F4BCF">
        <w:rPr>
          <w:rFonts w:ascii="Times New Roman" w:hAnsi="Times New Roman"/>
          <w:sz w:val="24"/>
          <w:szCs w:val="24"/>
        </w:rPr>
        <w:t>ЯндексУчебник</w:t>
      </w:r>
      <w:proofErr w:type="spellEnd"/>
      <w:r w:rsidRPr="009F4BCF">
        <w:rPr>
          <w:rFonts w:ascii="Times New Roman" w:hAnsi="Times New Roman"/>
          <w:sz w:val="24"/>
          <w:szCs w:val="24"/>
        </w:rPr>
        <w:t xml:space="preserve">»: https://educatio№.ya№dex.ru/home/ </w:t>
      </w:r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Открытый банк заданий НИКО:</w:t>
      </w:r>
      <w:hyperlink r:id="rId26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http://185.12.29.196/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 xml:space="preserve">Реестр примерных основных общеобразовательных программ / Примерные основные общеобразовательные программы / Основные образовательные программы в части учебных предметов, курсов, дисциплин (модулей): </w:t>
      </w:r>
      <w:hyperlink r:id="rId27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http://fgosreestr.ru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 xml:space="preserve">Ресурс «Открытый урок. Первое сентября» / база педагогических идей </w:t>
      </w:r>
      <w:hyperlink r:id="rId28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https://urok.lsept.ru/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Российская электронная школа:</w:t>
      </w:r>
      <w:hyperlink r:id="rId29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https://resh.edu.ru/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Сайт Федеральный институт оценки качества образования / Единая система оценки качества образования / Всероссийские проверочные работы / Национальные исследования качества образования /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обучающихся:</w:t>
      </w:r>
      <w:hyperlink r:id="rId30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https://fioco.ru/ru/osoko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Сайт Центра оценки качества образования ИСРО РАО /Международные исследования / Национальные исследования:</w:t>
      </w:r>
      <w:hyperlink r:id="rId31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http://www.ce№teroko.ru/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Федеральный институт педагогических измерений / Открытый банк оценочных средств по русскому языку:</w:t>
      </w:r>
      <w:hyperlink r:id="rId32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http://fipi.ru/ </w:t>
        </w:r>
      </w:hyperlink>
    </w:p>
    <w:p w:rsidR="009F4BCF" w:rsidRPr="009F4BCF" w:rsidRDefault="009F4BCF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4BCF">
        <w:rPr>
          <w:rFonts w:ascii="Times New Roman" w:hAnsi="Times New Roman"/>
          <w:sz w:val="24"/>
          <w:szCs w:val="24"/>
        </w:rPr>
        <w:t>Цифровой образовательный ресурс для школ:</w:t>
      </w:r>
      <w:hyperlink r:id="rId33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 https://www.yaklass.ru/ </w:t>
        </w:r>
      </w:hyperlink>
      <w:r w:rsidRPr="009F4BCF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Цифровые ресурсы и сервисы для школы группы компаний  «Просвещение»: </w:t>
        </w:r>
      </w:hyperlink>
      <w:r w:rsidRPr="009F4BCF">
        <w:rPr>
          <w:rFonts w:ascii="Times New Roman" w:hAnsi="Times New Roman"/>
          <w:sz w:val="24"/>
          <w:szCs w:val="24"/>
        </w:rPr>
        <w:t xml:space="preserve"> </w:t>
      </w:r>
      <w:r w:rsidRPr="009F4BCF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35" w:history="1">
        <w:r w:rsidRPr="009F4BCF">
          <w:rPr>
            <w:rStyle w:val="a5"/>
            <w:rFonts w:ascii="Times New Roman" w:hAnsi="Times New Roman"/>
            <w:sz w:val="24"/>
            <w:szCs w:val="24"/>
          </w:rPr>
          <w:t xml:space="preserve">https://digital.prosv.ru/ </w:t>
        </w:r>
      </w:hyperlink>
    </w:p>
    <w:p w:rsidR="009F4BCF" w:rsidRPr="009F4BCF" w:rsidRDefault="002759D5" w:rsidP="009F4BCF">
      <w:pPr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9F4BCF" w:rsidRPr="009F4BCF">
          <w:rPr>
            <w:rStyle w:val="a5"/>
            <w:rFonts w:ascii="Times New Roman" w:hAnsi="Times New Roman"/>
            <w:sz w:val="24"/>
            <w:szCs w:val="24"/>
          </w:rPr>
          <w:t xml:space="preserve">Электронно-библиотечная система «БИБЛИОШКОЛА» ИД «Директ-Медиа»: </w:t>
        </w:r>
      </w:hyperlink>
      <w:r w:rsidR="009F4BCF" w:rsidRPr="009F4BCF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37" w:history="1">
        <w:r w:rsidR="009F4BCF" w:rsidRPr="009F4BCF">
          <w:rPr>
            <w:rStyle w:val="a5"/>
            <w:rFonts w:ascii="Times New Roman" w:hAnsi="Times New Roman"/>
            <w:sz w:val="24"/>
            <w:szCs w:val="24"/>
          </w:rPr>
          <w:t xml:space="preserve">https://biblioschool.ru/ </w:t>
        </w:r>
      </w:hyperlink>
    </w:p>
    <w:p w:rsidR="009F4BCF" w:rsidRPr="00A17A23" w:rsidRDefault="009F4BCF" w:rsidP="00956D9D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956D9D" w:rsidRDefault="00956D9D" w:rsidP="00956D9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56D9D" w:rsidRPr="009F4BCF" w:rsidRDefault="00956D9D" w:rsidP="00956D9D">
      <w:pPr>
        <w:spacing w:after="0" w:line="240" w:lineRule="auto"/>
        <w:ind w:left="57" w:right="57"/>
        <w:rPr>
          <w:rFonts w:ascii="Times New Roman" w:hAnsi="Times New Roman"/>
          <w:b/>
          <w:color w:val="FF0000"/>
          <w:sz w:val="24"/>
          <w:szCs w:val="24"/>
        </w:rPr>
      </w:pPr>
      <w:r w:rsidRPr="009F4BC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обеспечение: </w:t>
      </w:r>
    </w:p>
    <w:p w:rsidR="00956D9D" w:rsidRPr="00A17A23" w:rsidRDefault="00956D9D" w:rsidP="00956D9D">
      <w:pPr>
        <w:pStyle w:val="Default"/>
        <w:ind w:left="57" w:right="57"/>
        <w:rPr>
          <w:rFonts w:ascii="Times New Roman" w:hAnsi="Times New Roman" w:cs="Times New Roman"/>
          <w:color w:val="auto"/>
        </w:rPr>
      </w:pPr>
      <w:r w:rsidRPr="00A17A23">
        <w:rPr>
          <w:rFonts w:ascii="Times New Roman" w:hAnsi="Times New Roman" w:cs="Times New Roman"/>
          <w:color w:val="auto"/>
        </w:rPr>
        <w:t xml:space="preserve">Ресурсы КМ-лицея </w:t>
      </w:r>
    </w:p>
    <w:p w:rsidR="00956D9D" w:rsidRPr="00A17A23" w:rsidRDefault="00956D9D" w:rsidP="00956D9D">
      <w:pPr>
        <w:pStyle w:val="Default"/>
        <w:ind w:left="57" w:right="57"/>
        <w:rPr>
          <w:rFonts w:ascii="Times New Roman" w:hAnsi="Times New Roman" w:cs="Times New Roman"/>
          <w:color w:val="auto"/>
        </w:rPr>
      </w:pPr>
      <w:r w:rsidRPr="00A17A23">
        <w:rPr>
          <w:rFonts w:ascii="Times New Roman" w:hAnsi="Times New Roman" w:cs="Times New Roman"/>
          <w:color w:val="auto"/>
        </w:rPr>
        <w:t xml:space="preserve">Электронный тренажер.  </w:t>
      </w:r>
    </w:p>
    <w:p w:rsidR="00956D9D" w:rsidRPr="00A17A23" w:rsidRDefault="00956D9D" w:rsidP="00956D9D">
      <w:pPr>
        <w:pStyle w:val="Default"/>
        <w:ind w:left="57" w:right="57"/>
        <w:rPr>
          <w:rFonts w:ascii="Times New Roman" w:hAnsi="Times New Roman" w:cs="Times New Roman"/>
          <w:color w:val="auto"/>
        </w:rPr>
      </w:pPr>
      <w:r w:rsidRPr="00A17A23">
        <w:rPr>
          <w:rFonts w:ascii="Times New Roman" w:hAnsi="Times New Roman" w:cs="Times New Roman"/>
          <w:color w:val="auto"/>
        </w:rPr>
        <w:t xml:space="preserve">Подготовка к ЕГЭ. Русский язык. Электронное практическое пособие. </w:t>
      </w:r>
    </w:p>
    <w:p w:rsidR="00956D9D" w:rsidRPr="00A17A23" w:rsidRDefault="00956D9D" w:rsidP="00956D9D">
      <w:pPr>
        <w:pStyle w:val="Default"/>
        <w:ind w:left="57" w:right="57"/>
        <w:rPr>
          <w:rFonts w:ascii="Times New Roman" w:hAnsi="Times New Roman" w:cs="Times New Roman"/>
          <w:color w:val="auto"/>
        </w:rPr>
      </w:pPr>
      <w:r w:rsidRPr="00A17A23">
        <w:rPr>
          <w:rFonts w:ascii="Times New Roman" w:hAnsi="Times New Roman" w:cs="Times New Roman"/>
          <w:color w:val="auto"/>
        </w:rPr>
        <w:t xml:space="preserve">Дидактические материалы, разработанные учителем </w:t>
      </w:r>
      <w:proofErr w:type="gramStart"/>
      <w:r w:rsidRPr="00A17A23">
        <w:rPr>
          <w:rFonts w:ascii="Times New Roman" w:hAnsi="Times New Roman" w:cs="Times New Roman"/>
          <w:color w:val="auto"/>
        </w:rPr>
        <w:t xml:space="preserve">( </w:t>
      </w:r>
      <w:proofErr w:type="gramEnd"/>
      <w:r w:rsidRPr="00A17A23">
        <w:rPr>
          <w:rFonts w:ascii="Times New Roman" w:hAnsi="Times New Roman" w:cs="Times New Roman"/>
          <w:color w:val="auto"/>
        </w:rPr>
        <w:t xml:space="preserve">карточки-информаторы, диктанты, тесты и т.д.) </w:t>
      </w:r>
    </w:p>
    <w:p w:rsidR="00956D9D" w:rsidRPr="00A17A23" w:rsidRDefault="00956D9D" w:rsidP="00956D9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>МФУ</w:t>
      </w:r>
    </w:p>
    <w:p w:rsidR="00956D9D" w:rsidRPr="00A17A23" w:rsidRDefault="00956D9D" w:rsidP="00956D9D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>Мультимедиа проектор</w:t>
      </w:r>
    </w:p>
    <w:p w:rsidR="00956D9D" w:rsidRDefault="00956D9D" w:rsidP="00956D9D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>Интерактивная доска</w:t>
      </w:r>
    </w:p>
    <w:p w:rsidR="00462A2B" w:rsidRDefault="00462A2B" w:rsidP="00A17A23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A17A23">
        <w:rPr>
          <w:rFonts w:ascii="Times New Roman" w:hAnsi="Times New Roman"/>
          <w:sz w:val="24"/>
          <w:szCs w:val="24"/>
        </w:rPr>
        <w:t>Документ-камера</w:t>
      </w:r>
    </w:p>
    <w:p w:rsidR="009F4BCF" w:rsidRPr="00A17A23" w:rsidRDefault="009F4BCF" w:rsidP="00A17A23">
      <w:pPr>
        <w:spacing w:after="0" w:line="240" w:lineRule="auto"/>
        <w:ind w:left="57" w:right="57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Мобильный класс</w:t>
      </w:r>
    </w:p>
    <w:p w:rsidR="00462A2B" w:rsidRDefault="00462A2B" w:rsidP="00A55FA0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A55FA0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Default="009F4BCF" w:rsidP="00A55FA0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9F4BCF" w:rsidRPr="00A55FA0" w:rsidRDefault="009F4BCF" w:rsidP="00A55FA0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462A2B" w:rsidRPr="00A55FA0" w:rsidRDefault="00462A2B" w:rsidP="00A17A2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E92748" w:rsidRPr="00A55FA0" w:rsidRDefault="00E92748" w:rsidP="00E92748">
      <w:pPr>
        <w:spacing w:after="0" w:line="240" w:lineRule="auto"/>
        <w:ind w:left="57" w:right="57"/>
        <w:jc w:val="right"/>
        <w:rPr>
          <w:rFonts w:ascii="Times New Roman" w:hAnsi="Times New Roman"/>
          <w:bCs/>
          <w:sz w:val="24"/>
          <w:szCs w:val="24"/>
        </w:rPr>
      </w:pPr>
      <w:r w:rsidRPr="00A55FA0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  <w:r w:rsidRPr="00A55FA0">
        <w:rPr>
          <w:rFonts w:ascii="Times New Roman" w:hAnsi="Times New Roman"/>
          <w:bCs/>
          <w:sz w:val="24"/>
          <w:szCs w:val="24"/>
        </w:rPr>
        <w:t xml:space="preserve"> 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  <w:jc w:val="center"/>
        <w:rPr>
          <w:b/>
          <w:bCs/>
        </w:rPr>
      </w:pPr>
      <w:r w:rsidRPr="00A55FA0">
        <w:rPr>
          <w:b/>
          <w:bCs/>
        </w:rPr>
        <w:t>Алгоритм работы с текстом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  <w:rPr>
          <w:b/>
          <w:bCs/>
        </w:rPr>
      </w:pPr>
      <w:r w:rsidRPr="00A55FA0">
        <w:rPr>
          <w:b/>
          <w:bCs/>
        </w:rPr>
        <w:br/>
      </w:r>
      <w:proofErr w:type="spellStart"/>
      <w:r w:rsidRPr="00A55FA0">
        <w:rPr>
          <w:b/>
          <w:i/>
        </w:rPr>
        <w:t>I.Идентификация</w:t>
      </w:r>
      <w:proofErr w:type="spellEnd"/>
      <w:r w:rsidRPr="00A55FA0">
        <w:rPr>
          <w:b/>
          <w:i/>
        </w:rPr>
        <w:t xml:space="preserve"> текста, то есть определение типа текста:</w:t>
      </w:r>
      <w:r w:rsidRPr="00A55FA0">
        <w:br/>
        <w:t>1)по структуре;</w:t>
      </w:r>
      <w:r w:rsidRPr="00A55FA0">
        <w:br/>
        <w:t>2)по знакам препинания;</w:t>
      </w:r>
      <w:r w:rsidRPr="00A55FA0">
        <w:br/>
        <w:t>3)по заголовку;</w:t>
      </w:r>
      <w:r w:rsidRPr="00A55FA0">
        <w:br/>
        <w:t>4)по картинкам, схемам.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</w:pPr>
      <w:r w:rsidRPr="00A55FA0">
        <w:br/>
      </w:r>
      <w:proofErr w:type="spellStart"/>
      <w:r w:rsidRPr="00A55FA0">
        <w:rPr>
          <w:b/>
          <w:i/>
        </w:rPr>
        <w:t>II.Предвосхищение</w:t>
      </w:r>
      <w:proofErr w:type="spellEnd"/>
      <w:r w:rsidRPr="00A55FA0">
        <w:rPr>
          <w:b/>
          <w:i/>
        </w:rPr>
        <w:t xml:space="preserve"> содержания текста на основе жизненного опыта и знаний учащихся из всех предметов по:</w:t>
      </w:r>
      <w:r w:rsidRPr="00A55FA0">
        <w:rPr>
          <w:b/>
          <w:i/>
        </w:rPr>
        <w:br/>
      </w:r>
      <w:r w:rsidRPr="00A55FA0">
        <w:t>1)формальным вехам: картинкам, диаграммам, структуре текста, абзацам, по 1-му предложению, по последнему, по сноскам и т.д.;</w:t>
      </w:r>
      <w:r w:rsidRPr="00A55FA0">
        <w:br/>
        <w:t>2)смысловым вехам: словам с большой буквы, числительным, датам и т.д.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</w:pPr>
      <w:r w:rsidRPr="00A55FA0">
        <w:br/>
      </w:r>
      <w:r w:rsidRPr="00A55FA0">
        <w:rPr>
          <w:b/>
          <w:i/>
        </w:rPr>
        <w:t>III.В процессе чтения выделять четыре функциональных вида чтения текста:</w:t>
      </w:r>
      <w:r w:rsidRPr="00A55FA0">
        <w:rPr>
          <w:b/>
          <w:i/>
        </w:rPr>
        <w:br/>
      </w:r>
      <w:r w:rsidRPr="00A55FA0">
        <w:t>1)просмотровое и/или поисковое;</w:t>
      </w:r>
      <w:r w:rsidRPr="00A55FA0">
        <w:br/>
        <w:t>2)ознакомительное;</w:t>
      </w:r>
      <w:r w:rsidRPr="00A55FA0">
        <w:br/>
        <w:t>3)изучающее.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</w:pPr>
      <w:r w:rsidRPr="00A55FA0">
        <w:br/>
      </w:r>
      <w:proofErr w:type="spellStart"/>
      <w:r w:rsidRPr="00A55FA0">
        <w:rPr>
          <w:b/>
          <w:i/>
        </w:rPr>
        <w:t>IV.Каждый</w:t>
      </w:r>
      <w:proofErr w:type="spellEnd"/>
      <w:r w:rsidRPr="00A55FA0">
        <w:rPr>
          <w:b/>
          <w:i/>
        </w:rPr>
        <w:t xml:space="preserve"> вид чтения предполагает соответствующую стратегию текста для решения вполне конкретных задач урока.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</w:pPr>
      <w:r w:rsidRPr="00A55FA0">
        <w:br/>
      </w:r>
      <w:proofErr w:type="spellStart"/>
      <w:r w:rsidRPr="00A55FA0">
        <w:rPr>
          <w:b/>
          <w:i/>
        </w:rPr>
        <w:t>V.Вид</w:t>
      </w:r>
      <w:proofErr w:type="spellEnd"/>
      <w:r w:rsidRPr="00A55FA0">
        <w:rPr>
          <w:b/>
          <w:i/>
        </w:rPr>
        <w:t xml:space="preserve"> чтения определяется необходимостью информации из данного текста для решения конкретных учебных задач.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</w:pPr>
      <w:r w:rsidRPr="00A55FA0">
        <w:br/>
      </w:r>
      <w:proofErr w:type="spellStart"/>
      <w:r w:rsidRPr="00A55FA0">
        <w:rPr>
          <w:b/>
          <w:i/>
        </w:rPr>
        <w:t>VI.Независимо</w:t>
      </w:r>
      <w:proofErr w:type="spellEnd"/>
      <w:r w:rsidRPr="00A55FA0">
        <w:rPr>
          <w:b/>
          <w:i/>
        </w:rPr>
        <w:t xml:space="preserve"> от вида чтения необходимо соблюдать последовательность в действиях учителя и учащихся по извлечению информации.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</w:pPr>
      <w:r w:rsidRPr="00A55FA0">
        <w:rPr>
          <w:b/>
          <w:i/>
        </w:rPr>
        <w:br/>
      </w:r>
      <w:proofErr w:type="spellStart"/>
      <w:r w:rsidRPr="00A55FA0">
        <w:rPr>
          <w:b/>
          <w:i/>
        </w:rPr>
        <w:t>VII.Нельзя</w:t>
      </w:r>
      <w:proofErr w:type="spellEnd"/>
      <w:r w:rsidRPr="00A55FA0">
        <w:rPr>
          <w:b/>
          <w:i/>
        </w:rPr>
        <w:t xml:space="preserve"> перейти ни к одному виду чтения, минуя предшествующее, т.к. </w:t>
      </w:r>
      <w:proofErr w:type="gramStart"/>
      <w:r w:rsidRPr="00A55FA0">
        <w:rPr>
          <w:b/>
          <w:i/>
        </w:rPr>
        <w:t>просмотровое-это</w:t>
      </w:r>
      <w:proofErr w:type="gramEnd"/>
      <w:r w:rsidRPr="00A55FA0">
        <w:rPr>
          <w:b/>
          <w:i/>
        </w:rPr>
        <w:t xml:space="preserve"> чтение для определения темы текста или ответе на вопрос: "О чем здесь идет речь?";</w:t>
      </w:r>
      <w:r w:rsidRPr="00A55FA0">
        <w:br/>
        <w:t xml:space="preserve">Ознакомительное чтение-это извлечение не менее 70% содержащейся в тексте информации, (как </w:t>
      </w:r>
      <w:proofErr w:type="gramStart"/>
      <w:r w:rsidRPr="00A55FA0">
        <w:t>правило-основной</w:t>
      </w:r>
      <w:proofErr w:type="gramEnd"/>
      <w:r w:rsidRPr="00A55FA0">
        <w:t xml:space="preserve"> информации) с ответами на вопросы: "Что? Кто? Где? Когда?"</w:t>
      </w:r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</w:pPr>
      <w:r w:rsidRPr="00A55FA0">
        <w:br/>
      </w:r>
      <w:proofErr w:type="gramStart"/>
      <w:r w:rsidRPr="00A55FA0">
        <w:t>Изучающее чтение- 100% извлечение информации, т.е. наиболее полное и глубокое, с ответами на вопросы: почему? как? какова главная идея? основные мысли?</w:t>
      </w:r>
      <w:proofErr w:type="gramEnd"/>
    </w:p>
    <w:p w:rsidR="00E92748" w:rsidRPr="00A55FA0" w:rsidRDefault="00E92748" w:rsidP="00E92748">
      <w:pPr>
        <w:pStyle w:val="a6"/>
        <w:spacing w:before="0" w:beforeAutospacing="0" w:after="0" w:afterAutospacing="0"/>
        <w:ind w:left="57" w:right="57"/>
      </w:pPr>
      <w:r w:rsidRPr="00A55FA0">
        <w:br/>
      </w:r>
      <w:proofErr w:type="spellStart"/>
      <w:r w:rsidRPr="00A55FA0">
        <w:rPr>
          <w:b/>
          <w:i/>
        </w:rPr>
        <w:t>VIII.Каждый</w:t>
      </w:r>
      <w:proofErr w:type="spellEnd"/>
      <w:r w:rsidRPr="00A55FA0">
        <w:rPr>
          <w:b/>
          <w:i/>
        </w:rPr>
        <w:t xml:space="preserve"> вид чтения должен обязательно завершаться </w:t>
      </w:r>
      <w:proofErr w:type="gramStart"/>
      <w:r w:rsidRPr="00A55FA0">
        <w:rPr>
          <w:b/>
          <w:i/>
        </w:rPr>
        <w:t>контролем за</w:t>
      </w:r>
      <w:proofErr w:type="gramEnd"/>
      <w:r w:rsidRPr="00A55FA0">
        <w:rPr>
          <w:b/>
          <w:i/>
        </w:rPr>
        <w:t xml:space="preserve"> результативностью извлечения максимальной информации в соответствии с видом чтения</w:t>
      </w:r>
      <w:r w:rsidRPr="00A55FA0">
        <w:rPr>
          <w:b/>
          <w:i/>
          <w:color w:val="2D296B"/>
        </w:rPr>
        <w:t>.</w:t>
      </w:r>
      <w:r w:rsidRPr="00A55FA0">
        <w:rPr>
          <w:b/>
          <w:i/>
          <w:color w:val="2D296B"/>
        </w:rPr>
        <w:br/>
      </w:r>
    </w:p>
    <w:p w:rsidR="00E92748" w:rsidRPr="004221DB" w:rsidRDefault="00E92748" w:rsidP="00956D9D">
      <w:pPr>
        <w:spacing w:line="240" w:lineRule="auto"/>
        <w:jc w:val="right"/>
        <w:rPr>
          <w:rFonts w:ascii="Times New Roman" w:hAnsi="Times New Roman"/>
        </w:rPr>
      </w:pPr>
      <w:r w:rsidRPr="004221DB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  <w:r w:rsidRPr="004221DB">
        <w:rPr>
          <w:rFonts w:ascii="Times New Roman" w:hAnsi="Times New Roman"/>
        </w:rPr>
        <w:t xml:space="preserve">  </w:t>
      </w:r>
    </w:p>
    <w:p w:rsidR="00E92748" w:rsidRPr="004221DB" w:rsidRDefault="00E92748" w:rsidP="00E927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RECOM1"/>
      <w:bookmarkEnd w:id="3"/>
      <w:r>
        <w:rPr>
          <w:rFonts w:ascii="Times New Roman" w:hAnsi="Times New Roman"/>
          <w:b/>
          <w:sz w:val="28"/>
          <w:szCs w:val="28"/>
        </w:rPr>
        <w:t xml:space="preserve">Отчет по экскурсии </w:t>
      </w:r>
    </w:p>
    <w:p w:rsidR="00E92748" w:rsidRPr="004221DB" w:rsidRDefault="00E92748" w:rsidP="00E927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 xml:space="preserve"> 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Ученика _________ класса                             от    «_____» __________________20_____г.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Тема  экскурсии:_____________________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Учебный  предмет, курс, в рамках  которого   организована  экскурсия:______________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Вид экскурсии__________________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Цель  экскурсии (цель  ученика):___________________________________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 Информация</w:t>
      </w:r>
      <w:proofErr w:type="gramStart"/>
      <w:r w:rsidRPr="004221DB">
        <w:rPr>
          <w:rFonts w:ascii="Times New Roman" w:hAnsi="Times New Roman"/>
        </w:rPr>
        <w:t xml:space="preserve"> ,</w:t>
      </w:r>
      <w:proofErr w:type="gramEnd"/>
      <w:r w:rsidRPr="004221DB">
        <w:rPr>
          <w:rFonts w:ascii="Times New Roman" w:hAnsi="Times New Roman"/>
        </w:rPr>
        <w:t xml:space="preserve"> подтверждающая   достижение   цели: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  <w:b/>
        </w:rPr>
      </w:pPr>
      <w:r w:rsidRPr="004221DB">
        <w:rPr>
          <w:rFonts w:ascii="Times New Roman" w:hAnsi="Times New Roman"/>
          <w:b/>
        </w:rPr>
        <w:t>1 вариант: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E92748" w:rsidRPr="004221DB" w:rsidTr="00634401">
        <w:tc>
          <w:tcPr>
            <w:tcW w:w="4503" w:type="dxa"/>
          </w:tcPr>
          <w:p w:rsidR="00E92748" w:rsidRPr="004221DB" w:rsidRDefault="00E92748" w:rsidP="00634401">
            <w:pPr>
              <w:spacing w:line="240" w:lineRule="auto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Перечень вопросов,  которые  были предложены учителей   ученику  перед  экскурсией  или  после  ее. </w:t>
            </w:r>
          </w:p>
        </w:tc>
        <w:tc>
          <w:tcPr>
            <w:tcW w:w="5068" w:type="dxa"/>
          </w:tcPr>
          <w:p w:rsidR="00E92748" w:rsidRPr="004221DB" w:rsidRDefault="00E92748" w:rsidP="00634401">
            <w:pPr>
              <w:spacing w:line="240" w:lineRule="auto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Ответы  на вопросы </w:t>
            </w:r>
          </w:p>
        </w:tc>
      </w:tr>
      <w:tr w:rsidR="00E92748" w:rsidRPr="004221DB" w:rsidTr="00634401">
        <w:tc>
          <w:tcPr>
            <w:tcW w:w="4503" w:type="dxa"/>
          </w:tcPr>
          <w:p w:rsidR="00E92748" w:rsidRPr="004221DB" w:rsidRDefault="00E92748" w:rsidP="0063440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E92748" w:rsidRPr="004221DB" w:rsidRDefault="00E92748" w:rsidP="0063440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2748" w:rsidRPr="004221DB" w:rsidTr="00634401">
        <w:tc>
          <w:tcPr>
            <w:tcW w:w="4503" w:type="dxa"/>
          </w:tcPr>
          <w:p w:rsidR="00E92748" w:rsidRPr="004221DB" w:rsidRDefault="00E92748" w:rsidP="0063440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E92748" w:rsidRPr="004221DB" w:rsidRDefault="00E92748" w:rsidP="0063440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2748" w:rsidRPr="004221DB" w:rsidTr="00634401">
        <w:tc>
          <w:tcPr>
            <w:tcW w:w="4503" w:type="dxa"/>
          </w:tcPr>
          <w:p w:rsidR="00E92748" w:rsidRPr="004221DB" w:rsidRDefault="00E92748" w:rsidP="0063440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E92748" w:rsidRPr="004221DB" w:rsidRDefault="00E92748" w:rsidP="00634401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  <w:b/>
        </w:rPr>
        <w:t>2 вариант</w:t>
      </w:r>
      <w:r w:rsidRPr="004221DB">
        <w:rPr>
          <w:rFonts w:ascii="Times New Roman" w:hAnsi="Times New Roman"/>
        </w:rPr>
        <w:t xml:space="preserve"> (в случае</w:t>
      </w:r>
      <w:proofErr w:type="gramStart"/>
      <w:r w:rsidRPr="004221DB">
        <w:rPr>
          <w:rFonts w:ascii="Times New Roman" w:hAnsi="Times New Roman"/>
        </w:rPr>
        <w:t xml:space="preserve"> ,</w:t>
      </w:r>
      <w:proofErr w:type="gramEnd"/>
      <w:r w:rsidRPr="004221DB">
        <w:rPr>
          <w:rFonts w:ascii="Times New Roman" w:hAnsi="Times New Roman"/>
        </w:rPr>
        <w:t xml:space="preserve"> если  отчет   оформляется  творческой  работой)</w:t>
      </w:r>
    </w:p>
    <w:p w:rsidR="00E92748" w:rsidRPr="004221DB" w:rsidRDefault="00E92748" w:rsidP="00E92748">
      <w:pPr>
        <w:numPr>
          <w:ilvl w:val="0"/>
          <w:numId w:val="2"/>
        </w:numPr>
        <w:spacing w:line="240" w:lineRule="auto"/>
        <w:ind w:left="750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Тезисы</w:t>
      </w:r>
      <w:proofErr w:type="gramStart"/>
      <w:r w:rsidRPr="004221DB">
        <w:rPr>
          <w:rFonts w:ascii="Times New Roman" w:hAnsi="Times New Roman"/>
        </w:rPr>
        <w:t xml:space="preserve"> ,</w:t>
      </w:r>
      <w:proofErr w:type="gramEnd"/>
      <w:r w:rsidRPr="004221DB">
        <w:rPr>
          <w:rFonts w:ascii="Times New Roman" w:hAnsi="Times New Roman"/>
        </w:rPr>
        <w:t xml:space="preserve"> краткие  выводы     по итогам выполненной         творческой  работы ( реферата, проекта , сочинения  и пр. ),  с приложением  подтверждающих   материалов (реферата, проекта , сочинения  , фото-, видеоматериалов, рисунков,   поделок и пр.)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Отчет  подготовил : обучающийся  _____ класса      / Фамилия</w:t>
      </w:r>
      <w:proofErr w:type="gramStart"/>
      <w:r w:rsidRPr="004221DB">
        <w:rPr>
          <w:rFonts w:ascii="Times New Roman" w:hAnsi="Times New Roman"/>
        </w:rPr>
        <w:t xml:space="preserve"> .</w:t>
      </w:r>
      <w:proofErr w:type="gramEnd"/>
      <w:r w:rsidRPr="004221DB">
        <w:rPr>
          <w:rFonts w:ascii="Times New Roman" w:hAnsi="Times New Roman"/>
        </w:rPr>
        <w:t xml:space="preserve">  И/________________/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Отчет   проверил</w:t>
      </w:r>
      <w:proofErr w:type="gramStart"/>
      <w:r w:rsidRPr="004221DB">
        <w:rPr>
          <w:rFonts w:ascii="Times New Roman" w:hAnsi="Times New Roman"/>
        </w:rPr>
        <w:t xml:space="preserve"> :</w:t>
      </w:r>
      <w:proofErr w:type="gramEnd"/>
      <w:r w:rsidRPr="004221DB">
        <w:rPr>
          <w:rFonts w:ascii="Times New Roman" w:hAnsi="Times New Roman"/>
        </w:rPr>
        <w:t xml:space="preserve"> учитель: ____________________ , «_____» __________20___Г.</w:t>
      </w:r>
    </w:p>
    <w:p w:rsidR="00E92748" w:rsidRPr="004221DB" w:rsidRDefault="00E92748" w:rsidP="00E92748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Оценка :_________(______________)                 / Фамилия</w:t>
      </w:r>
      <w:proofErr w:type="gramStart"/>
      <w:r w:rsidRPr="004221DB">
        <w:rPr>
          <w:rFonts w:ascii="Times New Roman" w:hAnsi="Times New Roman"/>
        </w:rPr>
        <w:t xml:space="preserve"> .</w:t>
      </w:r>
      <w:proofErr w:type="gramEnd"/>
      <w:r w:rsidRPr="004221DB">
        <w:rPr>
          <w:rFonts w:ascii="Times New Roman" w:hAnsi="Times New Roman"/>
        </w:rPr>
        <w:t xml:space="preserve">  И.О. /________________/ </w:t>
      </w:r>
    </w:p>
    <w:p w:rsidR="00E92748" w:rsidRPr="004221DB" w:rsidRDefault="00E92748" w:rsidP="00E92748">
      <w:pPr>
        <w:spacing w:line="240" w:lineRule="auto"/>
        <w:jc w:val="right"/>
        <w:rPr>
          <w:rFonts w:ascii="Times New Roman" w:hAnsi="Times New Roman"/>
        </w:rPr>
      </w:pPr>
      <w:r w:rsidRPr="004221DB">
        <w:rPr>
          <w:rFonts w:ascii="Times New Roman" w:hAnsi="Times New Roman"/>
        </w:rPr>
        <w:br w:type="page"/>
      </w:r>
      <w:r w:rsidRPr="004221DB">
        <w:rPr>
          <w:rFonts w:ascii="Times New Roman" w:hAnsi="Times New Roman"/>
        </w:rPr>
        <w:lastRenderedPageBreak/>
        <w:t xml:space="preserve"> Приложение  №</w:t>
      </w:r>
      <w:r>
        <w:rPr>
          <w:rFonts w:ascii="Times New Roman" w:hAnsi="Times New Roman"/>
        </w:rPr>
        <w:t>5</w:t>
      </w:r>
      <w:r w:rsidRPr="004221DB">
        <w:rPr>
          <w:rFonts w:ascii="Times New Roman" w:hAnsi="Times New Roman"/>
        </w:rPr>
        <w:t xml:space="preserve"> </w:t>
      </w:r>
    </w:p>
    <w:p w:rsidR="00E92748" w:rsidRDefault="00E92748" w:rsidP="00956D9D">
      <w:pPr>
        <w:pStyle w:val="a6"/>
        <w:spacing w:before="0" w:beforeAutospacing="0" w:after="0" w:afterAutospacing="0"/>
        <w:ind w:left="57"/>
        <w:jc w:val="center"/>
        <w:rPr>
          <w:b/>
          <w:sz w:val="28"/>
          <w:szCs w:val="28"/>
        </w:rPr>
      </w:pPr>
      <w:r w:rsidRPr="004221DB">
        <w:rPr>
          <w:b/>
          <w:sz w:val="28"/>
          <w:szCs w:val="28"/>
        </w:rPr>
        <w:t>Требования к проектной работе</w:t>
      </w:r>
    </w:p>
    <w:p w:rsidR="00D87560" w:rsidRPr="004221DB" w:rsidRDefault="00D87560" w:rsidP="00956D9D">
      <w:pPr>
        <w:pStyle w:val="a6"/>
        <w:spacing w:before="0" w:beforeAutospacing="0" w:after="0" w:afterAutospacing="0"/>
        <w:ind w:left="57"/>
        <w:jc w:val="center"/>
        <w:rPr>
          <w:b/>
          <w:sz w:val="28"/>
          <w:szCs w:val="28"/>
        </w:rPr>
      </w:pPr>
    </w:p>
    <w:p w:rsidR="00E92748" w:rsidRPr="00D87560" w:rsidRDefault="00E92748" w:rsidP="00956D9D">
      <w:pPr>
        <w:spacing w:after="0" w:line="240" w:lineRule="auto"/>
        <w:ind w:left="57" w:firstLine="708"/>
        <w:jc w:val="both"/>
        <w:rPr>
          <w:rFonts w:ascii="Times New Roman" w:hAnsi="Times New Roman"/>
          <w:sz w:val="24"/>
          <w:szCs w:val="24"/>
        </w:rPr>
      </w:pPr>
      <w:r w:rsidRPr="00D87560">
        <w:rPr>
          <w:rFonts w:ascii="Times New Roman" w:hAnsi="Times New Roman"/>
          <w:sz w:val="24"/>
          <w:szCs w:val="24"/>
        </w:rPr>
        <w:t xml:space="preserve">Проектная деятельность – это способы решения проблем. Проектный метод обучения предполагает, что проектирование выполняется не под опекой преподавателя, а вместе с ним, строится не на педагогическом диктате, а на педагогике сотрудничества. </w:t>
      </w:r>
      <w:proofErr w:type="gramStart"/>
      <w:r w:rsidRPr="00D87560">
        <w:rPr>
          <w:rFonts w:ascii="Times New Roman" w:hAnsi="Times New Roman"/>
          <w:sz w:val="24"/>
          <w:szCs w:val="24"/>
        </w:rPr>
        <w:t>Проектирование предполагает также изучение не только технологий, но и, собственно, деятельности людей в производственной и непроизводственной сферах хозяйства.</w:t>
      </w:r>
      <w:proofErr w:type="gramEnd"/>
    </w:p>
    <w:p w:rsidR="00E92748" w:rsidRPr="00D87560" w:rsidRDefault="00E92748" w:rsidP="00956D9D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D87560">
        <w:rPr>
          <w:rFonts w:ascii="Times New Roman" w:hAnsi="Times New Roman"/>
          <w:sz w:val="24"/>
          <w:szCs w:val="24"/>
        </w:rPr>
        <w:tab/>
        <w:t xml:space="preserve">Проектирование как метод познания должно оказывать учащимся практическую помощь в осознании роли знаний в жизни и в обучении, когда они перестают быть целью, а становятся средством в подлинном образовании, помогая овладевать культурой мышления. Оно направлено также на психофизическое, нравственное и интеллектуальное развитие школьников, активизацию их задатков и способностей, сущностных сил и призвания, включение в успешную трудовую деятельность и систему общечеловеческих ценностей, формирование и удовлетворение их </w:t>
      </w:r>
      <w:proofErr w:type="spellStart"/>
      <w:r w:rsidRPr="00D87560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D87560">
        <w:rPr>
          <w:rFonts w:ascii="Times New Roman" w:hAnsi="Times New Roman"/>
          <w:sz w:val="24"/>
          <w:szCs w:val="24"/>
        </w:rPr>
        <w:t xml:space="preserve"> и познавательных запросов и потребностей, создание условий для самоопределения, творческого самовыражения и непрерывного образования. Выполняя проекты, учащиеся на собственном опыте должны составить представление о жизненном цикле изделий – от зарождения замысла до материальной реализации и использовании на практике. При этом важной стороной проектирования является оптимизация предметного мира, соотнесение затрат и достигаемых результатов.</w:t>
      </w:r>
    </w:p>
    <w:p w:rsidR="00E92748" w:rsidRPr="00D87560" w:rsidRDefault="00E92748" w:rsidP="00956D9D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D87560">
        <w:rPr>
          <w:rFonts w:ascii="Times New Roman" w:hAnsi="Times New Roman"/>
          <w:sz w:val="24"/>
          <w:szCs w:val="24"/>
        </w:rPr>
        <w:t>Примерная последовательность проектной деятельности</w:t>
      </w:r>
    </w:p>
    <w:p w:rsidR="00E92748" w:rsidRPr="00D87560" w:rsidRDefault="00E92748" w:rsidP="00956D9D">
      <w:pPr>
        <w:pStyle w:val="1"/>
        <w:numPr>
          <w:ilvl w:val="0"/>
          <w:numId w:val="3"/>
        </w:numPr>
        <w:ind w:left="57"/>
        <w:jc w:val="both"/>
      </w:pPr>
      <w:r w:rsidRPr="00D87560">
        <w:t>Выявление проблемы (выбор темы проекта), определение цели проектной деятельности.</w:t>
      </w:r>
    </w:p>
    <w:p w:rsidR="00E92748" w:rsidRPr="00D87560" w:rsidRDefault="00E92748" w:rsidP="00E92748">
      <w:pPr>
        <w:pStyle w:val="1"/>
        <w:numPr>
          <w:ilvl w:val="0"/>
          <w:numId w:val="3"/>
        </w:numPr>
        <w:jc w:val="both"/>
      </w:pPr>
      <w:r w:rsidRPr="00D87560">
        <w:t>Определение путей решения проблемы, изучение требований, условий, необходимых для решения проблемы.</w:t>
      </w:r>
    </w:p>
    <w:p w:rsidR="00E92748" w:rsidRPr="00D87560" w:rsidRDefault="00E92748" w:rsidP="00E92748">
      <w:pPr>
        <w:pStyle w:val="1"/>
        <w:numPr>
          <w:ilvl w:val="0"/>
          <w:numId w:val="3"/>
        </w:numPr>
        <w:jc w:val="both"/>
      </w:pPr>
      <w:r w:rsidRPr="00D87560">
        <w:t xml:space="preserve">Сбор информации, изучение социальной литературы (в том числе в сети Интернет),  опрос взрослых, друзей. </w:t>
      </w:r>
    </w:p>
    <w:p w:rsidR="00E92748" w:rsidRPr="00D87560" w:rsidRDefault="00E92748" w:rsidP="00E92748">
      <w:pPr>
        <w:pStyle w:val="1"/>
        <w:numPr>
          <w:ilvl w:val="0"/>
          <w:numId w:val="3"/>
        </w:numPr>
        <w:jc w:val="both"/>
      </w:pPr>
      <w:r w:rsidRPr="00D87560">
        <w:t>Выработка идей, вариантов выполнения проекта.</w:t>
      </w:r>
    </w:p>
    <w:p w:rsidR="00E92748" w:rsidRPr="00D87560" w:rsidRDefault="00E92748" w:rsidP="00E92748">
      <w:pPr>
        <w:pStyle w:val="1"/>
        <w:numPr>
          <w:ilvl w:val="0"/>
          <w:numId w:val="3"/>
        </w:numPr>
        <w:jc w:val="both"/>
      </w:pPr>
      <w:r w:rsidRPr="00D87560">
        <w:t>Выбор оптимальной идеи, ее развитие. Из трех – четырех вариантов выбирают лучший и менее дорогой. Для этого подсчитывают примерную себестоимость каждого из вариантов проекта, определяют требования к будущему изделию, наиболее важные для вас.</w:t>
      </w:r>
    </w:p>
    <w:p w:rsidR="00E92748" w:rsidRPr="00D87560" w:rsidRDefault="00E92748" w:rsidP="00E92748">
      <w:pPr>
        <w:pStyle w:val="1"/>
        <w:numPr>
          <w:ilvl w:val="0"/>
          <w:numId w:val="3"/>
        </w:numPr>
        <w:jc w:val="both"/>
      </w:pPr>
      <w:r w:rsidRPr="00D87560">
        <w:t>Планирование проектной деятельности (изготовление изделия, проведение праздника и др.)</w:t>
      </w:r>
      <w:proofErr w:type="gramStart"/>
      <w:r w:rsidRPr="00D87560">
        <w:t xml:space="preserve"> .</w:t>
      </w:r>
      <w:proofErr w:type="gramEnd"/>
      <w:r w:rsidRPr="00D87560">
        <w:t xml:space="preserve"> На этом этапе определяют сроки, последовательность и график проектной деятельности.</w:t>
      </w:r>
    </w:p>
    <w:p w:rsidR="00E92748" w:rsidRPr="00D87560" w:rsidRDefault="00E92748" w:rsidP="00E92748">
      <w:pPr>
        <w:pStyle w:val="1"/>
        <w:numPr>
          <w:ilvl w:val="0"/>
          <w:numId w:val="3"/>
        </w:numPr>
        <w:jc w:val="both"/>
      </w:pPr>
      <w:proofErr w:type="gramStart"/>
      <w:r w:rsidRPr="00D87560">
        <w:t>Выполнение проекта (изготовление изделия, организация и проведение праздника): подбор материалов, оборудования для изготовления изделия), организация рабочего места.</w:t>
      </w:r>
      <w:proofErr w:type="gramEnd"/>
      <w:r w:rsidRPr="00D87560">
        <w:t xml:space="preserve"> Определение последовательности выполнения (технологических) операций, подбор или разработка необходимой технической документации, контроль каждого этапа технологического процесса.</w:t>
      </w:r>
    </w:p>
    <w:p w:rsidR="00E92748" w:rsidRPr="00D87560" w:rsidRDefault="00E92748" w:rsidP="00E92748">
      <w:pPr>
        <w:pStyle w:val="1"/>
        <w:numPr>
          <w:ilvl w:val="0"/>
          <w:numId w:val="3"/>
        </w:numPr>
        <w:jc w:val="both"/>
      </w:pPr>
      <w:r w:rsidRPr="00D87560">
        <w:t>Анализ результатов проектной деятельности, контроль и испытание изделия, сопоставление результатов, анализ успехов и допущенных ошибок, предложения по изменению технологического процесса в случае повторного изготовления изделия, подсчет материальных затрат и сравнение их с проектируемыми расходами.</w:t>
      </w:r>
    </w:p>
    <w:p w:rsidR="00E92748" w:rsidRPr="00D87560" w:rsidRDefault="00E92748" w:rsidP="00E92748">
      <w:pPr>
        <w:pStyle w:val="1"/>
        <w:numPr>
          <w:ilvl w:val="0"/>
          <w:numId w:val="3"/>
        </w:numPr>
        <w:jc w:val="both"/>
      </w:pPr>
      <w:r w:rsidRPr="00D87560">
        <w:t>Оформление проекта в виде пояснительной записки. Формирование цели проекта, идеи его выполнения, расчет себестоимости, оформление технологической документации.</w:t>
      </w:r>
    </w:p>
    <w:p w:rsidR="00E92748" w:rsidRPr="00D87560" w:rsidRDefault="00E92748" w:rsidP="00E927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2748" w:rsidRDefault="00E92748" w:rsidP="00E9274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2748" w:rsidRPr="00956D9D" w:rsidRDefault="00D87560" w:rsidP="00D87560">
      <w:pPr>
        <w:tabs>
          <w:tab w:val="left" w:pos="1105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92748" w:rsidRPr="004221DB">
        <w:rPr>
          <w:rFonts w:ascii="Times New Roman" w:hAnsi="Times New Roman"/>
        </w:rPr>
        <w:t>Приложение  №</w:t>
      </w:r>
      <w:r w:rsidR="00E92748">
        <w:rPr>
          <w:rFonts w:ascii="Times New Roman" w:hAnsi="Times New Roman"/>
        </w:rPr>
        <w:t>6</w:t>
      </w:r>
      <w:r w:rsidR="00956D9D">
        <w:rPr>
          <w:rFonts w:ascii="Times New Roman" w:hAnsi="Times New Roman"/>
        </w:rPr>
        <w:t xml:space="preserve"> </w:t>
      </w:r>
    </w:p>
    <w:p w:rsidR="00E92748" w:rsidRPr="002F06EB" w:rsidRDefault="00E92748" w:rsidP="00E9274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2F06EB">
        <w:rPr>
          <w:rFonts w:ascii="Times New Roman" w:hAnsi="Times New Roman"/>
          <w:b/>
          <w:sz w:val="24"/>
          <w:szCs w:val="24"/>
        </w:rPr>
        <w:t>Региональный курс «Язык и литература коренных малочисленных народов Севера»,</w:t>
      </w:r>
    </w:p>
    <w:p w:rsidR="00E92748" w:rsidRPr="002F06EB" w:rsidRDefault="00E92748" w:rsidP="00E9274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2F06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F06EB">
        <w:rPr>
          <w:rFonts w:ascii="Times New Roman" w:hAnsi="Times New Roman"/>
          <w:b/>
          <w:sz w:val="24"/>
          <w:szCs w:val="24"/>
        </w:rPr>
        <w:t>интегрированный</w:t>
      </w:r>
      <w:proofErr w:type="gramEnd"/>
      <w:r w:rsidRPr="002F06EB">
        <w:rPr>
          <w:rFonts w:ascii="Times New Roman" w:hAnsi="Times New Roman"/>
          <w:b/>
          <w:sz w:val="24"/>
          <w:szCs w:val="24"/>
        </w:rPr>
        <w:t xml:space="preserve">  с предметом «Литература»</w:t>
      </w:r>
    </w:p>
    <w:p w:rsidR="00E92748" w:rsidRPr="002F06EB" w:rsidRDefault="00E92748" w:rsidP="00E9274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E92748" w:rsidRPr="002F06EB" w:rsidRDefault="00E92748" w:rsidP="00E9274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3274"/>
        <w:gridCol w:w="2755"/>
        <w:gridCol w:w="942"/>
        <w:gridCol w:w="1426"/>
        <w:gridCol w:w="1497"/>
        <w:gridCol w:w="3124"/>
      </w:tblGrid>
      <w:tr w:rsidR="00E92748" w:rsidRPr="002F06EB" w:rsidTr="00956D9D">
        <w:trPr>
          <w:trHeight w:val="520"/>
        </w:trPr>
        <w:tc>
          <w:tcPr>
            <w:tcW w:w="835" w:type="dxa"/>
            <w:vMerge w:val="restart"/>
          </w:tcPr>
          <w:p w:rsidR="00E92748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  <w:r w:rsidRPr="002F0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vMerge w:val="restart"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>Вопросы интегрируемого курса</w:t>
            </w:r>
          </w:p>
        </w:tc>
        <w:tc>
          <w:tcPr>
            <w:tcW w:w="2755" w:type="dxa"/>
            <w:vMerge w:val="restart"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>Тема, в рамках которой   изучаются вопросы  интегрированного курса, в том числе регионального</w:t>
            </w:r>
          </w:p>
        </w:tc>
        <w:tc>
          <w:tcPr>
            <w:tcW w:w="942" w:type="dxa"/>
            <w:vMerge w:val="restart"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 xml:space="preserve">часов  </w:t>
            </w:r>
          </w:p>
        </w:tc>
        <w:tc>
          <w:tcPr>
            <w:tcW w:w="2923" w:type="dxa"/>
            <w:gridSpan w:val="2"/>
          </w:tcPr>
          <w:p w:rsidR="00E92748" w:rsidRPr="002F06EB" w:rsidRDefault="00E92748" w:rsidP="006344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vMerge w:val="restart"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 xml:space="preserve"> Используемая литература </w:t>
            </w:r>
          </w:p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 xml:space="preserve"> (с указанием   названия, автора, издательства, года издания)</w:t>
            </w:r>
          </w:p>
        </w:tc>
      </w:tr>
      <w:tr w:rsidR="00E92748" w:rsidRPr="002F06EB" w:rsidTr="00956D9D">
        <w:trPr>
          <w:trHeight w:val="1120"/>
        </w:trPr>
        <w:tc>
          <w:tcPr>
            <w:tcW w:w="835" w:type="dxa"/>
            <w:vMerge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97" w:type="dxa"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F06E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24" w:type="dxa"/>
            <w:vMerge/>
          </w:tcPr>
          <w:p w:rsidR="00E92748" w:rsidRPr="002F06EB" w:rsidRDefault="00E92748" w:rsidP="0063440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D9D" w:rsidRPr="002F06EB" w:rsidTr="00956D9D">
        <w:tc>
          <w:tcPr>
            <w:tcW w:w="835" w:type="dxa"/>
          </w:tcPr>
          <w:p w:rsidR="00956D9D" w:rsidRPr="00A64629" w:rsidRDefault="00956D9D" w:rsidP="00956D9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 xml:space="preserve">Лирика </w:t>
            </w: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Ю.Шесталова</w:t>
            </w:r>
            <w:proofErr w:type="spellEnd"/>
          </w:p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956D9D" w:rsidRPr="00500EB8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Особенности поэтического мира </w:t>
            </w:r>
            <w:proofErr w:type="spellStart"/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М.Ю.Лермонтова</w:t>
            </w:r>
            <w:proofErr w:type="spellEnd"/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42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 xml:space="preserve">Литература Тюменского края, под </w:t>
            </w: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ред.Г.И.Данилина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Тюмень,1996</w:t>
            </w:r>
          </w:p>
        </w:tc>
      </w:tr>
      <w:tr w:rsidR="00956D9D" w:rsidRPr="002F06EB" w:rsidTr="00956D9D">
        <w:tc>
          <w:tcPr>
            <w:tcW w:w="835" w:type="dxa"/>
          </w:tcPr>
          <w:p w:rsidR="00956D9D" w:rsidRPr="00A64629" w:rsidRDefault="00956D9D" w:rsidP="00956D9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М.Анисимкова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Мангазея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6EB">
              <w:rPr>
                <w:rFonts w:ascii="Times New Roman" w:hAnsi="Times New Roman"/>
                <w:sz w:val="24"/>
                <w:szCs w:val="24"/>
              </w:rPr>
              <w:t>Трагическое</w:t>
            </w:r>
            <w:proofErr w:type="gramEnd"/>
            <w:r w:rsidRPr="002F06EB">
              <w:rPr>
                <w:rFonts w:ascii="Times New Roman" w:hAnsi="Times New Roman"/>
                <w:sz w:val="24"/>
                <w:szCs w:val="24"/>
              </w:rPr>
              <w:t xml:space="preserve"> и смешное в повести. Самобытность языка.</w:t>
            </w:r>
          </w:p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956D9D" w:rsidRPr="00FB6DF6" w:rsidRDefault="00956D9D" w:rsidP="00956D9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78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ошение мечты и действительности в повести Гоголя.</w:t>
            </w:r>
          </w:p>
        </w:tc>
        <w:tc>
          <w:tcPr>
            <w:tcW w:w="942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 xml:space="preserve">Литература Тюменского края, под </w:t>
            </w: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ред.Г.И.Данилина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6D9D" w:rsidRPr="002F06EB" w:rsidRDefault="00956D9D" w:rsidP="00956D9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Тюмень,1996</w:t>
            </w:r>
          </w:p>
        </w:tc>
      </w:tr>
      <w:tr w:rsidR="002A3B54" w:rsidRPr="002F06EB" w:rsidTr="00956D9D">
        <w:tc>
          <w:tcPr>
            <w:tcW w:w="835" w:type="dxa"/>
          </w:tcPr>
          <w:p w:rsidR="002A3B54" w:rsidRPr="00A64629" w:rsidRDefault="002A3B54" w:rsidP="002A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 xml:space="preserve">Летопись истории души народа. </w:t>
            </w: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Е.Айпин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 xml:space="preserve"> «В окопах»</w:t>
            </w:r>
          </w:p>
        </w:tc>
        <w:tc>
          <w:tcPr>
            <w:tcW w:w="2755" w:type="dxa"/>
          </w:tcPr>
          <w:p w:rsidR="002A3B54" w:rsidRPr="0020698F" w:rsidRDefault="002A3B54" w:rsidP="002A3B5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Внеклассное чтение по произведениям о Великой Отечественной войне</w:t>
            </w:r>
          </w:p>
        </w:tc>
        <w:tc>
          <w:tcPr>
            <w:tcW w:w="942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Современная литература Югры.</w:t>
            </w:r>
          </w:p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Хрестоматия, 9-11 классы, Ханты-Мансийск, 2008</w:t>
            </w:r>
          </w:p>
        </w:tc>
      </w:tr>
      <w:tr w:rsidR="002A3B54" w:rsidRPr="002F06EB" w:rsidTr="00956D9D">
        <w:tc>
          <w:tcPr>
            <w:tcW w:w="835" w:type="dxa"/>
          </w:tcPr>
          <w:p w:rsidR="002A3B54" w:rsidRPr="00A64629" w:rsidRDefault="002A3B54" w:rsidP="002A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А.С.Тарханов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 xml:space="preserve"> «Мы все одиноки по-своему» и </w:t>
            </w:r>
            <w:proofErr w:type="spellStart"/>
            <w:proofErr w:type="gramStart"/>
            <w:r w:rsidRPr="002F06E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55" w:type="dxa"/>
          </w:tcPr>
          <w:p w:rsidR="002A3B54" w:rsidRPr="0020698F" w:rsidRDefault="002A3B54" w:rsidP="002A3B5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Ф.И. Тютчев. Жизнь и творчество. Основные темы и образы </w:t>
            </w:r>
            <w:proofErr w:type="spellStart"/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тютчевской</w:t>
            </w:r>
            <w:proofErr w:type="spellEnd"/>
            <w:r w:rsidRPr="00206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лирики.</w:t>
            </w:r>
          </w:p>
        </w:tc>
        <w:tc>
          <w:tcPr>
            <w:tcW w:w="942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 xml:space="preserve">Литература Тюменского края, под </w:t>
            </w:r>
            <w:proofErr w:type="spellStart"/>
            <w:r w:rsidRPr="002F06EB">
              <w:rPr>
                <w:rFonts w:ascii="Times New Roman" w:hAnsi="Times New Roman"/>
                <w:sz w:val="24"/>
                <w:szCs w:val="24"/>
              </w:rPr>
              <w:t>ред.Г.И.Данилина</w:t>
            </w:r>
            <w:proofErr w:type="spellEnd"/>
            <w:r w:rsidRPr="002F06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3B54" w:rsidRPr="002F06EB" w:rsidRDefault="002A3B54" w:rsidP="002A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06EB">
              <w:rPr>
                <w:rFonts w:ascii="Times New Roman" w:hAnsi="Times New Roman"/>
                <w:sz w:val="24"/>
                <w:szCs w:val="24"/>
              </w:rPr>
              <w:t>Тюмень,1996</w:t>
            </w:r>
          </w:p>
        </w:tc>
      </w:tr>
    </w:tbl>
    <w:p w:rsidR="00E92748" w:rsidRDefault="00E92748" w:rsidP="004C5318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956D9D" w:rsidRDefault="00956D9D" w:rsidP="00E92748">
      <w:pPr>
        <w:rPr>
          <w:rFonts w:ascii="Times New Roman" w:hAnsi="Times New Roman"/>
          <w:b/>
          <w:sz w:val="24"/>
          <w:szCs w:val="24"/>
        </w:rPr>
      </w:pPr>
    </w:p>
    <w:p w:rsidR="002A3B54" w:rsidRDefault="002A3B54" w:rsidP="00E92748">
      <w:pPr>
        <w:rPr>
          <w:rFonts w:ascii="Times New Roman" w:hAnsi="Times New Roman"/>
          <w:b/>
          <w:sz w:val="24"/>
          <w:szCs w:val="24"/>
        </w:rPr>
      </w:pPr>
    </w:p>
    <w:p w:rsidR="00D87560" w:rsidRDefault="00D87560" w:rsidP="00E92748">
      <w:pPr>
        <w:rPr>
          <w:rFonts w:ascii="Times New Roman" w:hAnsi="Times New Roman"/>
          <w:b/>
          <w:sz w:val="24"/>
          <w:szCs w:val="24"/>
        </w:rPr>
      </w:pPr>
    </w:p>
    <w:p w:rsidR="00E92748" w:rsidRPr="008F150A" w:rsidRDefault="00E92748" w:rsidP="00E92748">
      <w:pPr>
        <w:rPr>
          <w:rFonts w:ascii="Times New Roman" w:hAnsi="Times New Roman"/>
          <w:b/>
          <w:sz w:val="24"/>
          <w:szCs w:val="24"/>
        </w:rPr>
      </w:pPr>
      <w:r w:rsidRPr="008F150A">
        <w:rPr>
          <w:rFonts w:ascii="Times New Roman" w:hAnsi="Times New Roman"/>
          <w:b/>
          <w:sz w:val="24"/>
          <w:szCs w:val="24"/>
        </w:rPr>
        <w:t>Используемая  литература: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 xml:space="preserve">Афанасьева К.В. Программа по литературе для 5-9 классов мансийских школ. – Ханты-Мансийск: ГУИПП «Полиграфист», 2007. 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 xml:space="preserve">Герасимова С.А. Фольклор коренных народов Югры и Ямала: общее и особенное: материалы межрегиональной научно-практической конференции. – Ханты-Мансийск: Полиграфист, 2008. 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>Григорян А.Б. Основы формирования нравственного облика подростков на традициях народной педагогики: Методическое пособие для учителей национальных школ</w:t>
      </w:r>
      <w:proofErr w:type="gramStart"/>
      <w:r w:rsidRPr="008F150A">
        <w:rPr>
          <w:rFonts w:ascii="Times New Roman" w:hAnsi="Times New Roman"/>
          <w:sz w:val="24"/>
          <w:szCs w:val="24"/>
        </w:rPr>
        <w:t>/ П</w:t>
      </w:r>
      <w:proofErr w:type="gramEnd"/>
      <w:r w:rsidRPr="008F150A">
        <w:rPr>
          <w:rFonts w:ascii="Times New Roman" w:hAnsi="Times New Roman"/>
          <w:sz w:val="24"/>
          <w:szCs w:val="24"/>
        </w:rPr>
        <w:t xml:space="preserve">од ред. А.Л. Бугаевой. – Ханты-Мансийск: ГУИПП «Полиграфист», 2002, 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 xml:space="preserve">Данилина Г.И. Литература тюменского края. Тюмень: </w:t>
      </w:r>
      <w:proofErr w:type="spellStart"/>
      <w:r w:rsidRPr="008F150A">
        <w:rPr>
          <w:rFonts w:ascii="Times New Roman" w:hAnsi="Times New Roman"/>
          <w:sz w:val="24"/>
          <w:szCs w:val="24"/>
        </w:rPr>
        <w:t>СофтДизайн</w:t>
      </w:r>
      <w:proofErr w:type="spellEnd"/>
      <w:r w:rsidRPr="008F150A">
        <w:rPr>
          <w:rFonts w:ascii="Times New Roman" w:hAnsi="Times New Roman"/>
          <w:sz w:val="24"/>
          <w:szCs w:val="24"/>
        </w:rPr>
        <w:t>, 1996.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 xml:space="preserve">Ермакова Н.В. Серебряная Обь. Антология одного стихотворения. – Октябрьское: МАУ «ОРИЦ», 2002. – 74, 2005,  2010. 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>Коняев Н.И. Альманах писателей Югры. ЭРИНТУР (поющее озеро). – Ханты-Мансийск. ЭРИНТУР, № 1, № 2, № 3, 1998. – 407 с.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>Коняев Н.И. Литература Югры. ПОЭЗИЯ. Антология. Часть 1. ИФ 2Унисерв», 2001.- 256 с.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>Коняев Н.И. Литература Югры. ПРОЗА. Антология. Часть 2. ИФ 2Унисерв», 2002. 304 с.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50A">
        <w:rPr>
          <w:rFonts w:ascii="Times New Roman" w:hAnsi="Times New Roman"/>
          <w:sz w:val="24"/>
          <w:szCs w:val="24"/>
        </w:rPr>
        <w:t>Кашлатова</w:t>
      </w:r>
      <w:proofErr w:type="spellEnd"/>
      <w:r w:rsidRPr="008F150A">
        <w:rPr>
          <w:rFonts w:ascii="Times New Roman" w:hAnsi="Times New Roman"/>
          <w:sz w:val="24"/>
          <w:szCs w:val="24"/>
        </w:rPr>
        <w:t xml:space="preserve"> Е.М. Методическое пособие для занятий по этнографии. </w:t>
      </w:r>
      <w:proofErr w:type="spellStart"/>
      <w:r w:rsidRPr="008F150A">
        <w:rPr>
          <w:rFonts w:ascii="Times New Roman" w:hAnsi="Times New Roman"/>
          <w:sz w:val="24"/>
          <w:szCs w:val="24"/>
        </w:rPr>
        <w:t>Вып</w:t>
      </w:r>
      <w:proofErr w:type="spellEnd"/>
      <w:r w:rsidRPr="008F150A">
        <w:rPr>
          <w:rFonts w:ascii="Times New Roman" w:hAnsi="Times New Roman"/>
          <w:sz w:val="24"/>
          <w:szCs w:val="24"/>
        </w:rPr>
        <w:t xml:space="preserve">. 1. – Ханты-Мансийск: Полиграфист, 2007. 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 xml:space="preserve">Роговер Е.С. Хантыйская литература: 5-9 </w:t>
      </w:r>
      <w:proofErr w:type="spellStart"/>
      <w:r w:rsidRPr="008F150A">
        <w:rPr>
          <w:rFonts w:ascii="Times New Roman" w:hAnsi="Times New Roman"/>
          <w:sz w:val="24"/>
          <w:szCs w:val="24"/>
        </w:rPr>
        <w:t>кл</w:t>
      </w:r>
      <w:proofErr w:type="spellEnd"/>
      <w:r w:rsidRPr="008F150A">
        <w:rPr>
          <w:rFonts w:ascii="Times New Roman" w:hAnsi="Times New Roman"/>
          <w:sz w:val="24"/>
          <w:szCs w:val="24"/>
        </w:rPr>
        <w:t>.: Хрестоматия для общеобразовательных учреждений. – СПб</w:t>
      </w:r>
      <w:proofErr w:type="gramStart"/>
      <w:r w:rsidRPr="008F150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F150A">
        <w:rPr>
          <w:rFonts w:ascii="Times New Roman" w:hAnsi="Times New Roman"/>
          <w:sz w:val="24"/>
          <w:szCs w:val="24"/>
        </w:rPr>
        <w:t>филиал издательства «Просвещение», 2009..</w:t>
      </w:r>
    </w:p>
    <w:p w:rsidR="00E92748" w:rsidRPr="008F150A" w:rsidRDefault="00E92748" w:rsidP="00E927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50A">
        <w:rPr>
          <w:rFonts w:ascii="Times New Roman" w:hAnsi="Times New Roman"/>
          <w:sz w:val="24"/>
          <w:szCs w:val="24"/>
        </w:rPr>
        <w:t>Ромбандеева</w:t>
      </w:r>
      <w:proofErr w:type="spellEnd"/>
      <w:r w:rsidRPr="008F150A">
        <w:rPr>
          <w:rFonts w:ascii="Times New Roman" w:hAnsi="Times New Roman"/>
          <w:sz w:val="24"/>
          <w:szCs w:val="24"/>
        </w:rPr>
        <w:t xml:space="preserve"> Е.И. Героический эпос манси (вогулов): Песни святых покровителей/ Ханты-Мансийск: ООО «</w:t>
      </w:r>
      <w:proofErr w:type="spellStart"/>
      <w:r w:rsidRPr="008F150A">
        <w:rPr>
          <w:rFonts w:ascii="Times New Roman" w:hAnsi="Times New Roman"/>
          <w:sz w:val="24"/>
          <w:szCs w:val="24"/>
        </w:rPr>
        <w:t>Принт</w:t>
      </w:r>
      <w:proofErr w:type="spellEnd"/>
      <w:r w:rsidRPr="008F150A">
        <w:rPr>
          <w:rFonts w:ascii="Times New Roman" w:hAnsi="Times New Roman"/>
          <w:sz w:val="24"/>
          <w:szCs w:val="24"/>
        </w:rPr>
        <w:t>-Класс», 2010.</w:t>
      </w:r>
    </w:p>
    <w:p w:rsidR="00462A2B" w:rsidRPr="00B03A78" w:rsidRDefault="00E92748" w:rsidP="00B03A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50A">
        <w:rPr>
          <w:rFonts w:ascii="Times New Roman" w:hAnsi="Times New Roman"/>
          <w:sz w:val="24"/>
          <w:szCs w:val="24"/>
        </w:rPr>
        <w:t>Коровина В.Я. Литература. Рабочие программы д</w:t>
      </w:r>
      <w:r w:rsidR="00B03A78">
        <w:rPr>
          <w:rFonts w:ascii="Times New Roman" w:hAnsi="Times New Roman"/>
          <w:sz w:val="24"/>
          <w:szCs w:val="24"/>
        </w:rPr>
        <w:t>ля 5-9 классов.</w:t>
      </w:r>
    </w:p>
    <w:sectPr w:rsidR="00462A2B" w:rsidRPr="00B03A78" w:rsidSect="00145BD8">
      <w:pgSz w:w="16838" w:h="11906" w:orient="landscape"/>
      <w:pgMar w:top="907" w:right="110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D5" w:rsidRDefault="002759D5" w:rsidP="008F0A1A">
      <w:pPr>
        <w:spacing w:after="0" w:line="240" w:lineRule="auto"/>
      </w:pPr>
      <w:r>
        <w:separator/>
      </w:r>
    </w:p>
  </w:endnote>
  <w:endnote w:type="continuationSeparator" w:id="0">
    <w:p w:rsidR="002759D5" w:rsidRDefault="002759D5" w:rsidP="008F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D5" w:rsidRDefault="002759D5" w:rsidP="008F0A1A">
      <w:pPr>
        <w:spacing w:after="0" w:line="240" w:lineRule="auto"/>
      </w:pPr>
      <w:r>
        <w:separator/>
      </w:r>
    </w:p>
  </w:footnote>
  <w:footnote w:type="continuationSeparator" w:id="0">
    <w:p w:rsidR="002759D5" w:rsidRDefault="002759D5" w:rsidP="008F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A97"/>
    <w:multiLevelType w:val="hybridMultilevel"/>
    <w:tmpl w:val="4DCAA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  <w:rPr>
        <w:rFonts w:cs="Times New Roman"/>
      </w:rPr>
    </w:lvl>
  </w:abstractNum>
  <w:abstractNum w:abstractNumId="1">
    <w:nsid w:val="08B94A81"/>
    <w:multiLevelType w:val="hybridMultilevel"/>
    <w:tmpl w:val="E372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24E"/>
    <w:multiLevelType w:val="hybridMultilevel"/>
    <w:tmpl w:val="B7D0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03538"/>
    <w:multiLevelType w:val="hybridMultilevel"/>
    <w:tmpl w:val="A5D0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86DE4"/>
    <w:multiLevelType w:val="multilevel"/>
    <w:tmpl w:val="3F4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B611B"/>
    <w:multiLevelType w:val="hybridMultilevel"/>
    <w:tmpl w:val="063C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B85186"/>
    <w:multiLevelType w:val="multilevel"/>
    <w:tmpl w:val="29A8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92A6F"/>
    <w:multiLevelType w:val="multilevel"/>
    <w:tmpl w:val="29A8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662"/>
    <w:multiLevelType w:val="hybridMultilevel"/>
    <w:tmpl w:val="FDB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619CF"/>
    <w:multiLevelType w:val="hybridMultilevel"/>
    <w:tmpl w:val="AEF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290495"/>
    <w:multiLevelType w:val="hybridMultilevel"/>
    <w:tmpl w:val="D1F6479C"/>
    <w:lvl w:ilvl="0" w:tplc="5C549D0A">
      <w:start w:val="1"/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1">
    <w:nsid w:val="42D10DC7"/>
    <w:multiLevelType w:val="hybridMultilevel"/>
    <w:tmpl w:val="9FC25320"/>
    <w:lvl w:ilvl="0" w:tplc="DD48D5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E37D3"/>
    <w:multiLevelType w:val="multilevel"/>
    <w:tmpl w:val="AC6C2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2DB6E0B"/>
    <w:multiLevelType w:val="hybridMultilevel"/>
    <w:tmpl w:val="A84E6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4549EB"/>
    <w:multiLevelType w:val="hybridMultilevel"/>
    <w:tmpl w:val="F39A21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789F2DAE"/>
    <w:multiLevelType w:val="hybridMultilevel"/>
    <w:tmpl w:val="C374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95629A"/>
    <w:multiLevelType w:val="hybridMultilevel"/>
    <w:tmpl w:val="1004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8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3DF"/>
    <w:rsid w:val="00005C39"/>
    <w:rsid w:val="00007674"/>
    <w:rsid w:val="0003017D"/>
    <w:rsid w:val="00035F03"/>
    <w:rsid w:val="000361B6"/>
    <w:rsid w:val="000367C9"/>
    <w:rsid w:val="00043E2E"/>
    <w:rsid w:val="000454E1"/>
    <w:rsid w:val="00057F22"/>
    <w:rsid w:val="00073F74"/>
    <w:rsid w:val="00081674"/>
    <w:rsid w:val="00084904"/>
    <w:rsid w:val="000A081F"/>
    <w:rsid w:val="000B752B"/>
    <w:rsid w:val="001222DF"/>
    <w:rsid w:val="00142CC6"/>
    <w:rsid w:val="001446A2"/>
    <w:rsid w:val="00145BD8"/>
    <w:rsid w:val="001569F2"/>
    <w:rsid w:val="0016365F"/>
    <w:rsid w:val="00184A77"/>
    <w:rsid w:val="00185115"/>
    <w:rsid w:val="00186128"/>
    <w:rsid w:val="00191860"/>
    <w:rsid w:val="00191E8B"/>
    <w:rsid w:val="001A25F7"/>
    <w:rsid w:val="001A3CB0"/>
    <w:rsid w:val="001A524B"/>
    <w:rsid w:val="001A7CAF"/>
    <w:rsid w:val="001B01E5"/>
    <w:rsid w:val="001B25A9"/>
    <w:rsid w:val="001B364E"/>
    <w:rsid w:val="001B59AD"/>
    <w:rsid w:val="001D07CE"/>
    <w:rsid w:val="001D5106"/>
    <w:rsid w:val="001D7C93"/>
    <w:rsid w:val="001E77A5"/>
    <w:rsid w:val="00200CF7"/>
    <w:rsid w:val="00207F79"/>
    <w:rsid w:val="00266CE3"/>
    <w:rsid w:val="002759D5"/>
    <w:rsid w:val="002762B3"/>
    <w:rsid w:val="002903E1"/>
    <w:rsid w:val="00290781"/>
    <w:rsid w:val="002936A6"/>
    <w:rsid w:val="002A3B54"/>
    <w:rsid w:val="002B2612"/>
    <w:rsid w:val="002C3B0D"/>
    <w:rsid w:val="002D2580"/>
    <w:rsid w:val="002E361A"/>
    <w:rsid w:val="002E7D85"/>
    <w:rsid w:val="002F06EB"/>
    <w:rsid w:val="002F129E"/>
    <w:rsid w:val="00301384"/>
    <w:rsid w:val="0030678F"/>
    <w:rsid w:val="00315D53"/>
    <w:rsid w:val="00315F02"/>
    <w:rsid w:val="00320F3B"/>
    <w:rsid w:val="00332349"/>
    <w:rsid w:val="00351F65"/>
    <w:rsid w:val="003574AD"/>
    <w:rsid w:val="003613DF"/>
    <w:rsid w:val="00366504"/>
    <w:rsid w:val="00373BC7"/>
    <w:rsid w:val="00375F69"/>
    <w:rsid w:val="00396310"/>
    <w:rsid w:val="003C4EB6"/>
    <w:rsid w:val="003D25F9"/>
    <w:rsid w:val="003D7964"/>
    <w:rsid w:val="00411DAB"/>
    <w:rsid w:val="004221DB"/>
    <w:rsid w:val="00430CC2"/>
    <w:rsid w:val="00433A6E"/>
    <w:rsid w:val="00435D39"/>
    <w:rsid w:val="004421C6"/>
    <w:rsid w:val="00462A2B"/>
    <w:rsid w:val="0046591B"/>
    <w:rsid w:val="00465CB6"/>
    <w:rsid w:val="004673A6"/>
    <w:rsid w:val="00472152"/>
    <w:rsid w:val="00473E39"/>
    <w:rsid w:val="004872ED"/>
    <w:rsid w:val="00492A6F"/>
    <w:rsid w:val="004A5923"/>
    <w:rsid w:val="004B57A2"/>
    <w:rsid w:val="004B7310"/>
    <w:rsid w:val="004C5318"/>
    <w:rsid w:val="004C5E37"/>
    <w:rsid w:val="004D18F7"/>
    <w:rsid w:val="004D24B5"/>
    <w:rsid w:val="004E20F8"/>
    <w:rsid w:val="004F7E56"/>
    <w:rsid w:val="00500EB8"/>
    <w:rsid w:val="00502A1E"/>
    <w:rsid w:val="00511F40"/>
    <w:rsid w:val="00523461"/>
    <w:rsid w:val="0053172E"/>
    <w:rsid w:val="005401E2"/>
    <w:rsid w:val="00560D6C"/>
    <w:rsid w:val="005617E2"/>
    <w:rsid w:val="00567235"/>
    <w:rsid w:val="0059467B"/>
    <w:rsid w:val="005A2028"/>
    <w:rsid w:val="005D14C9"/>
    <w:rsid w:val="005D6CCC"/>
    <w:rsid w:val="005F07E3"/>
    <w:rsid w:val="005F18D9"/>
    <w:rsid w:val="00603F88"/>
    <w:rsid w:val="00632190"/>
    <w:rsid w:val="00634401"/>
    <w:rsid w:val="0063565E"/>
    <w:rsid w:val="00645FF7"/>
    <w:rsid w:val="00652AB2"/>
    <w:rsid w:val="00663C34"/>
    <w:rsid w:val="00672105"/>
    <w:rsid w:val="00672B42"/>
    <w:rsid w:val="00672D9F"/>
    <w:rsid w:val="006772D3"/>
    <w:rsid w:val="006830F7"/>
    <w:rsid w:val="006863CE"/>
    <w:rsid w:val="006901A8"/>
    <w:rsid w:val="006A7FCD"/>
    <w:rsid w:val="006E07DB"/>
    <w:rsid w:val="006E24C3"/>
    <w:rsid w:val="006F480B"/>
    <w:rsid w:val="006F7189"/>
    <w:rsid w:val="007062C7"/>
    <w:rsid w:val="00732310"/>
    <w:rsid w:val="00734A1C"/>
    <w:rsid w:val="00734D3B"/>
    <w:rsid w:val="0073767A"/>
    <w:rsid w:val="00744D42"/>
    <w:rsid w:val="00755B08"/>
    <w:rsid w:val="00755F0D"/>
    <w:rsid w:val="007578A5"/>
    <w:rsid w:val="00767A4F"/>
    <w:rsid w:val="00777AEE"/>
    <w:rsid w:val="00787EB9"/>
    <w:rsid w:val="00797C3F"/>
    <w:rsid w:val="007A76BD"/>
    <w:rsid w:val="007C3CA1"/>
    <w:rsid w:val="007C73D1"/>
    <w:rsid w:val="007E35B9"/>
    <w:rsid w:val="007E3ED1"/>
    <w:rsid w:val="007E5347"/>
    <w:rsid w:val="007E63B1"/>
    <w:rsid w:val="007F1924"/>
    <w:rsid w:val="007F64CB"/>
    <w:rsid w:val="00805B54"/>
    <w:rsid w:val="00806BDF"/>
    <w:rsid w:val="00812E55"/>
    <w:rsid w:val="0082387C"/>
    <w:rsid w:val="00835A45"/>
    <w:rsid w:val="0084066B"/>
    <w:rsid w:val="00844640"/>
    <w:rsid w:val="00847DB8"/>
    <w:rsid w:val="00851064"/>
    <w:rsid w:val="008519C0"/>
    <w:rsid w:val="00852401"/>
    <w:rsid w:val="008731C1"/>
    <w:rsid w:val="00875EA1"/>
    <w:rsid w:val="00880B85"/>
    <w:rsid w:val="00883AEE"/>
    <w:rsid w:val="0088435B"/>
    <w:rsid w:val="00884E40"/>
    <w:rsid w:val="0089573A"/>
    <w:rsid w:val="008B0D7D"/>
    <w:rsid w:val="008B1A2B"/>
    <w:rsid w:val="008B7A8B"/>
    <w:rsid w:val="008E4673"/>
    <w:rsid w:val="008F0A1A"/>
    <w:rsid w:val="008F150A"/>
    <w:rsid w:val="008F25F9"/>
    <w:rsid w:val="00900C7C"/>
    <w:rsid w:val="00906D92"/>
    <w:rsid w:val="0091660E"/>
    <w:rsid w:val="00925AE0"/>
    <w:rsid w:val="00927CFD"/>
    <w:rsid w:val="00930C19"/>
    <w:rsid w:val="00932707"/>
    <w:rsid w:val="00956D9D"/>
    <w:rsid w:val="00971523"/>
    <w:rsid w:val="009767D7"/>
    <w:rsid w:val="00982A95"/>
    <w:rsid w:val="00986E81"/>
    <w:rsid w:val="009C4DEB"/>
    <w:rsid w:val="009C50CD"/>
    <w:rsid w:val="009C50D2"/>
    <w:rsid w:val="009C6EBE"/>
    <w:rsid w:val="009F05D4"/>
    <w:rsid w:val="009F20C8"/>
    <w:rsid w:val="009F350A"/>
    <w:rsid w:val="009F4BCF"/>
    <w:rsid w:val="00A00BC0"/>
    <w:rsid w:val="00A0412C"/>
    <w:rsid w:val="00A0502A"/>
    <w:rsid w:val="00A07821"/>
    <w:rsid w:val="00A17A23"/>
    <w:rsid w:val="00A27653"/>
    <w:rsid w:val="00A301EE"/>
    <w:rsid w:val="00A42DD0"/>
    <w:rsid w:val="00A43FDC"/>
    <w:rsid w:val="00A4756B"/>
    <w:rsid w:val="00A55FA0"/>
    <w:rsid w:val="00A62304"/>
    <w:rsid w:val="00A64629"/>
    <w:rsid w:val="00A80B67"/>
    <w:rsid w:val="00A86B66"/>
    <w:rsid w:val="00A87ED8"/>
    <w:rsid w:val="00AA6011"/>
    <w:rsid w:val="00AC2F81"/>
    <w:rsid w:val="00AD5F7A"/>
    <w:rsid w:val="00AF06DD"/>
    <w:rsid w:val="00AF57DF"/>
    <w:rsid w:val="00B03A78"/>
    <w:rsid w:val="00B21E89"/>
    <w:rsid w:val="00B426BC"/>
    <w:rsid w:val="00B60FED"/>
    <w:rsid w:val="00B84321"/>
    <w:rsid w:val="00B92EC7"/>
    <w:rsid w:val="00BA763D"/>
    <w:rsid w:val="00BB59B8"/>
    <w:rsid w:val="00BC27DF"/>
    <w:rsid w:val="00BD3EDD"/>
    <w:rsid w:val="00BE23FC"/>
    <w:rsid w:val="00BE2CEB"/>
    <w:rsid w:val="00BE5198"/>
    <w:rsid w:val="00BF4C7B"/>
    <w:rsid w:val="00C10FD9"/>
    <w:rsid w:val="00C24CCD"/>
    <w:rsid w:val="00C24D8F"/>
    <w:rsid w:val="00C44C4D"/>
    <w:rsid w:val="00C5588C"/>
    <w:rsid w:val="00C64400"/>
    <w:rsid w:val="00C701D4"/>
    <w:rsid w:val="00CB09B0"/>
    <w:rsid w:val="00CD1861"/>
    <w:rsid w:val="00CE7FD1"/>
    <w:rsid w:val="00CF39C9"/>
    <w:rsid w:val="00CF57E5"/>
    <w:rsid w:val="00CF7FE0"/>
    <w:rsid w:val="00D059A3"/>
    <w:rsid w:val="00D132DE"/>
    <w:rsid w:val="00D23D2D"/>
    <w:rsid w:val="00D31734"/>
    <w:rsid w:val="00D4680B"/>
    <w:rsid w:val="00D7177F"/>
    <w:rsid w:val="00D73DCA"/>
    <w:rsid w:val="00D75CFE"/>
    <w:rsid w:val="00D81DE8"/>
    <w:rsid w:val="00D87560"/>
    <w:rsid w:val="00D94371"/>
    <w:rsid w:val="00D96866"/>
    <w:rsid w:val="00DA4492"/>
    <w:rsid w:val="00DB50C6"/>
    <w:rsid w:val="00DD33A7"/>
    <w:rsid w:val="00DD59F2"/>
    <w:rsid w:val="00DE5053"/>
    <w:rsid w:val="00DE6588"/>
    <w:rsid w:val="00DF1D68"/>
    <w:rsid w:val="00E00DA0"/>
    <w:rsid w:val="00E026BC"/>
    <w:rsid w:val="00E102E5"/>
    <w:rsid w:val="00E34A8B"/>
    <w:rsid w:val="00E36DDA"/>
    <w:rsid w:val="00E62933"/>
    <w:rsid w:val="00E650DC"/>
    <w:rsid w:val="00E80CE9"/>
    <w:rsid w:val="00E90DE7"/>
    <w:rsid w:val="00E92748"/>
    <w:rsid w:val="00E93AB2"/>
    <w:rsid w:val="00EA70ED"/>
    <w:rsid w:val="00EB03DB"/>
    <w:rsid w:val="00EB072E"/>
    <w:rsid w:val="00EC654B"/>
    <w:rsid w:val="00ED0BB2"/>
    <w:rsid w:val="00ED5EAA"/>
    <w:rsid w:val="00ED6F18"/>
    <w:rsid w:val="00EE219D"/>
    <w:rsid w:val="00F07DAC"/>
    <w:rsid w:val="00F13AEF"/>
    <w:rsid w:val="00F15A73"/>
    <w:rsid w:val="00F24641"/>
    <w:rsid w:val="00F342F7"/>
    <w:rsid w:val="00F35E69"/>
    <w:rsid w:val="00F35F61"/>
    <w:rsid w:val="00F37235"/>
    <w:rsid w:val="00F47626"/>
    <w:rsid w:val="00F64BFC"/>
    <w:rsid w:val="00F67A54"/>
    <w:rsid w:val="00F67DA5"/>
    <w:rsid w:val="00F90804"/>
    <w:rsid w:val="00F92448"/>
    <w:rsid w:val="00F93410"/>
    <w:rsid w:val="00F97A78"/>
    <w:rsid w:val="00FB38DC"/>
    <w:rsid w:val="00FC47E6"/>
    <w:rsid w:val="00FC79EA"/>
    <w:rsid w:val="00FD1070"/>
    <w:rsid w:val="00FD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6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6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55FA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E505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rsid w:val="0036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55F0D"/>
    <w:pPr>
      <w:ind w:left="720"/>
      <w:contextualSpacing/>
    </w:pPr>
  </w:style>
  <w:style w:type="character" w:styleId="a5">
    <w:name w:val="Hyperlink"/>
    <w:uiPriority w:val="99"/>
    <w:rsid w:val="00D7177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13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0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06BD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B7A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A55FA0"/>
    <w:pPr>
      <w:widowControl w:val="0"/>
      <w:jc w:val="center"/>
    </w:pPr>
    <w:rPr>
      <w:rFonts w:ascii="Times New Roman" w:hAnsi="Times New Roman"/>
      <w:b/>
      <w:sz w:val="32"/>
    </w:rPr>
  </w:style>
  <w:style w:type="character" w:customStyle="1" w:styleId="a9">
    <w:name w:val="Основной текст + Полужирный"/>
    <w:aliases w:val="Интервал 0 pt"/>
    <w:uiPriority w:val="99"/>
    <w:rsid w:val="009C6EBE"/>
    <w:rPr>
      <w:b/>
    </w:rPr>
  </w:style>
  <w:style w:type="paragraph" w:customStyle="1" w:styleId="21">
    <w:name w:val="Абзац списка2"/>
    <w:basedOn w:val="a"/>
    <w:uiPriority w:val="99"/>
    <w:rsid w:val="00A17A23"/>
    <w:pPr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rsid w:val="00A17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767A4F"/>
    <w:rPr>
      <w:sz w:val="22"/>
      <w:szCs w:val="22"/>
      <w:lang w:eastAsia="en-US"/>
    </w:rPr>
  </w:style>
  <w:style w:type="paragraph" w:customStyle="1" w:styleId="ab">
    <w:name w:val="Стиль"/>
    <w:uiPriority w:val="99"/>
    <w:rsid w:val="00EB07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F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F0A1A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F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F0A1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6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10">
    <w:name w:val="Style10"/>
    <w:basedOn w:val="a"/>
    <w:uiPriority w:val="99"/>
    <w:rsid w:val="00145BD8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145BD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6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6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55FA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E505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rsid w:val="0036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55F0D"/>
    <w:pPr>
      <w:ind w:left="720"/>
      <w:contextualSpacing/>
    </w:pPr>
  </w:style>
  <w:style w:type="character" w:styleId="a5">
    <w:name w:val="Hyperlink"/>
    <w:uiPriority w:val="99"/>
    <w:rsid w:val="00D7177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13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0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06BD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B7A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A55FA0"/>
    <w:pPr>
      <w:widowControl w:val="0"/>
      <w:jc w:val="center"/>
    </w:pPr>
    <w:rPr>
      <w:rFonts w:ascii="Times New Roman" w:hAnsi="Times New Roman"/>
      <w:b/>
      <w:sz w:val="32"/>
    </w:rPr>
  </w:style>
  <w:style w:type="character" w:customStyle="1" w:styleId="a9">
    <w:name w:val="Основной текст + Полужирный"/>
    <w:aliases w:val="Интервал 0 pt"/>
    <w:uiPriority w:val="99"/>
    <w:rsid w:val="009C6EBE"/>
    <w:rPr>
      <w:b/>
    </w:rPr>
  </w:style>
  <w:style w:type="paragraph" w:customStyle="1" w:styleId="21">
    <w:name w:val="Абзац списка2"/>
    <w:basedOn w:val="a"/>
    <w:uiPriority w:val="99"/>
    <w:rsid w:val="00A17A23"/>
    <w:pPr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rsid w:val="00A17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767A4F"/>
    <w:rPr>
      <w:sz w:val="22"/>
      <w:szCs w:val="22"/>
      <w:lang w:eastAsia="en-US"/>
    </w:rPr>
  </w:style>
  <w:style w:type="paragraph" w:customStyle="1" w:styleId="ab">
    <w:name w:val="Стиль"/>
    <w:uiPriority w:val="99"/>
    <w:rsid w:val="00EB07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F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F0A1A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F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F0A1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6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iro86.ru/index.php/zhurnaly/elektronnye-resursy-udaljonnogo-dostupa" TargetMode="External"/><Relationship Id="rId26" Type="http://schemas.openxmlformats.org/officeDocument/2006/relationships/hyperlink" Target="http://185.12.29.196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k-fisoko.obrnadzor.gov.ru/" TargetMode="External"/><Relationship Id="rId34" Type="http://schemas.openxmlformats.org/officeDocument/2006/relationships/hyperlink" Target="https://digital.pros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k-fisoko.obrnadzor.gov.ru/" TargetMode="External"/><Relationship Id="rId17" Type="http://schemas.openxmlformats.org/officeDocument/2006/relationships/hyperlink" Target="https://prosv.ru/news/show/1000.htnil" TargetMode="External"/><Relationship Id="rId25" Type="http://schemas.openxmlformats.org/officeDocument/2006/relationships/hyperlink" Target="https://quizizz.com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k-fisoko.obrnadzor.gov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cta.rosuchebnik.ru/" TargetMode="External"/><Relationship Id="rId24" Type="http://schemas.openxmlformats.org/officeDocument/2006/relationships/hyperlink" Target="https://lecta.rosuchebnik.ru/" TargetMode="External"/><Relationship Id="rId32" Type="http://schemas.openxmlformats.org/officeDocument/2006/relationships/hyperlink" Target="http://fipi.ru/" TargetMode="External"/><Relationship Id="rId37" Type="http://schemas.openxmlformats.org/officeDocument/2006/relationships/hyperlink" Target="https://biblioschoo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osuchebnik.ai/metodicheskaia-pomoscli/nachalnoe-obrazovanie/" TargetMode="External"/><Relationship Id="rId28" Type="http://schemas.openxmlformats.org/officeDocument/2006/relationships/hyperlink" Target="https://urok.lsept.ru/" TargetMode="External"/><Relationship Id="rId36" Type="http://schemas.openxmlformats.org/officeDocument/2006/relationships/hyperlink" Target="file:///C:/Users/yarlikovaog/Documents/2020%20&#208;&#179;&#208;&#190;&#208;&#180;/&#208;&#732;&#208;&#183;&#208;&#180;&#208;&#176;&#209;&#8218;&#208;&#181;&#208;" TargetMode="External"/><Relationship Id="rId10" Type="http://schemas.openxmlformats.org/officeDocument/2006/relationships/hyperlink" Target="https://lecta.rosuchebnik.ru/" TargetMode="External"/><Relationship Id="rId19" Type="http://schemas.openxmlformats.org/officeDocument/2006/relationships/hyperlink" Target="https://www.iro86.ru/index.php/zhurnaly/elektronnye-resursy-udaljonnogo-dostupa" TargetMode="External"/><Relationship Id="rId31" Type="http://schemas.openxmlformats.org/officeDocument/2006/relationships/hyperlink" Target="http://www.centerok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id1792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osuchebnik.ai/metodicheskaia-pomoscli/nachalnoe-obrazovanie/" TargetMode="External"/><Relationship Id="rId27" Type="http://schemas.openxmlformats.org/officeDocument/2006/relationships/hyperlink" Target="http://fgosreestr.ru/" TargetMode="External"/><Relationship Id="rId30" Type="http://schemas.openxmlformats.org/officeDocument/2006/relationships/hyperlink" Target="https://fioco.ru/ru/osoko" TargetMode="External"/><Relationship Id="rId35" Type="http://schemas.openxmlformats.org/officeDocument/2006/relationships/hyperlink" Target="https://digital.pro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835F-E4EC-4BB5-8777-D4CCF794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5751</Words>
  <Characters>32782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user</cp:lastModifiedBy>
  <cp:revision>23</cp:revision>
  <cp:lastPrinted>2018-09-20T11:25:00Z</cp:lastPrinted>
  <dcterms:created xsi:type="dcterms:W3CDTF">2018-09-22T17:19:00Z</dcterms:created>
  <dcterms:modified xsi:type="dcterms:W3CDTF">2021-08-27T15:02:00Z</dcterms:modified>
</cp:coreProperties>
</file>