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6F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1156169</wp:posOffset>
            </wp:positionH>
            <wp:positionV relativeFrom="paragraph">
              <wp:posOffset>-1744510</wp:posOffset>
            </wp:positionV>
            <wp:extent cx="6914944" cy="9780104"/>
            <wp:effectExtent l="1428750" t="0" r="1410335" b="0"/>
            <wp:wrapNone/>
            <wp:docPr id="2" name="Рисунок 2" descr="C:\Users\user\Desktop\2019-09-09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9-09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14944" cy="97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Default="00AA0797" w:rsidP="00BC5A6F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AA0797" w:rsidRPr="00AA0797" w:rsidRDefault="00AA0797" w:rsidP="00BC5A6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33A6E" w:rsidRDefault="00433A6E" w:rsidP="00BC5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0C8">
        <w:rPr>
          <w:rFonts w:ascii="Times New Roman" w:hAnsi="Times New Roman"/>
          <w:b/>
          <w:sz w:val="28"/>
          <w:szCs w:val="28"/>
        </w:rPr>
        <w:t>Содержание</w:t>
      </w:r>
    </w:p>
    <w:p w:rsidR="00BC5A6F" w:rsidRPr="009F20C8" w:rsidRDefault="00BC5A6F" w:rsidP="00BC5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3A6E" w:rsidRPr="00932707" w:rsidRDefault="00433A6E" w:rsidP="008B7A8B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>Пояснительная записка</w:t>
      </w:r>
    </w:p>
    <w:p w:rsidR="00433A6E" w:rsidRPr="00932707" w:rsidRDefault="00433A6E" w:rsidP="00430CC2">
      <w:pPr>
        <w:pStyle w:val="a4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932707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8B7A8B" w:rsidRPr="001569F2" w:rsidRDefault="008B7A8B" w:rsidP="008B7A8B">
      <w:pPr>
        <w:pStyle w:val="a4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Содержание учебного предмета, курса</w:t>
      </w:r>
    </w:p>
    <w:p w:rsidR="008B7A8B" w:rsidRPr="001569F2" w:rsidRDefault="008B7A8B" w:rsidP="008B7A8B">
      <w:pPr>
        <w:pStyle w:val="a4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8B7A8B" w:rsidRPr="001569F2" w:rsidRDefault="008B7A8B" w:rsidP="008B7A8B">
      <w:pPr>
        <w:pStyle w:val="a4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Приложения:</w:t>
      </w:r>
    </w:p>
    <w:p w:rsidR="008B7A8B" w:rsidRPr="004221DB" w:rsidRDefault="008B7A8B" w:rsidP="008B7A8B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№1:</w:t>
      </w:r>
      <w:r w:rsidRPr="00652AB2">
        <w:rPr>
          <w:rFonts w:ascii="Times New Roman" w:hAnsi="Times New Roman"/>
          <w:sz w:val="28"/>
          <w:szCs w:val="28"/>
        </w:rPr>
        <w:t xml:space="preserve"> </w:t>
      </w:r>
      <w:r w:rsidRPr="004221DB">
        <w:rPr>
          <w:rFonts w:ascii="Times New Roman" w:hAnsi="Times New Roman"/>
          <w:sz w:val="28"/>
          <w:szCs w:val="28"/>
        </w:rPr>
        <w:t xml:space="preserve">практическая  часть рабочей программы </w:t>
      </w:r>
    </w:p>
    <w:p w:rsidR="008B7A8B" w:rsidRPr="004221DB" w:rsidRDefault="008B7A8B" w:rsidP="008B7A8B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 Приложение №2: описание учебно-методического и материально-технического обеспечения образовательной  деятельности</w:t>
      </w:r>
    </w:p>
    <w:p w:rsidR="008B7A8B" w:rsidRPr="004221DB" w:rsidRDefault="008B7A8B" w:rsidP="008B7A8B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№3: алгоритм работы с текстом</w:t>
      </w:r>
    </w:p>
    <w:p w:rsidR="008B7A8B" w:rsidRPr="004221DB" w:rsidRDefault="008B7A8B" w:rsidP="008B7A8B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 Приложение №4: отчет по экскурсии</w:t>
      </w:r>
    </w:p>
    <w:p w:rsidR="005647D3" w:rsidRDefault="008B7A8B" w:rsidP="005647D3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№5:требования к проектной работе</w:t>
      </w:r>
    </w:p>
    <w:p w:rsidR="005647D3" w:rsidRPr="003F21DE" w:rsidRDefault="005647D3" w:rsidP="005647D3">
      <w:pPr>
        <w:pStyle w:val="a9"/>
        <w:ind w:left="285" w:firstLine="708"/>
        <w:rPr>
          <w:rFonts w:ascii="Times New Roman" w:hAnsi="Times New Roman"/>
          <w:sz w:val="28"/>
          <w:szCs w:val="28"/>
        </w:rPr>
      </w:pPr>
      <w:r w:rsidRPr="003F21DE">
        <w:rPr>
          <w:rFonts w:ascii="Times New Roman" w:hAnsi="Times New Roman"/>
          <w:sz w:val="28"/>
          <w:szCs w:val="28"/>
        </w:rPr>
        <w:t xml:space="preserve">-Приложение №6. Планирование вопросов </w:t>
      </w:r>
      <w:proofErr w:type="spellStart"/>
      <w:r w:rsidRPr="003F21D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F21DE">
        <w:rPr>
          <w:rFonts w:ascii="Times New Roman" w:hAnsi="Times New Roman"/>
          <w:sz w:val="28"/>
          <w:szCs w:val="28"/>
        </w:rPr>
        <w:t xml:space="preserve">  направленности</w:t>
      </w:r>
    </w:p>
    <w:p w:rsidR="008B7A8B" w:rsidRPr="004221DB" w:rsidRDefault="005647D3" w:rsidP="005647D3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F21DE">
        <w:rPr>
          <w:rFonts w:ascii="Times New Roman" w:hAnsi="Times New Roman"/>
          <w:sz w:val="28"/>
          <w:szCs w:val="28"/>
        </w:rPr>
        <w:t>-Приложение №7</w:t>
      </w:r>
      <w:r w:rsidR="008B7A8B" w:rsidRPr="003F21DE">
        <w:rPr>
          <w:rFonts w:ascii="Times New Roman" w:hAnsi="Times New Roman"/>
          <w:sz w:val="28"/>
          <w:szCs w:val="28"/>
        </w:rPr>
        <w:t>региональный компонент</w:t>
      </w:r>
      <w:proofErr w:type="gramStart"/>
      <w:r w:rsidR="008B7A8B" w:rsidRPr="003F21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B7A8B" w:rsidRPr="003F21DE">
        <w:rPr>
          <w:rFonts w:ascii="Times New Roman" w:hAnsi="Times New Roman"/>
          <w:sz w:val="28"/>
          <w:szCs w:val="28"/>
        </w:rPr>
        <w:t xml:space="preserve"> интегрированный курс «Название курса»</w:t>
      </w:r>
    </w:p>
    <w:p w:rsidR="00433A6E" w:rsidRPr="00932707" w:rsidRDefault="00433A6E" w:rsidP="00430CC2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 xml:space="preserve">  </w:t>
      </w:r>
    </w:p>
    <w:p w:rsidR="00433A6E" w:rsidRPr="00A87ED8" w:rsidRDefault="00433A6E" w:rsidP="00672105">
      <w:pPr>
        <w:spacing w:after="0"/>
        <w:rPr>
          <w:rFonts w:ascii="Times New Roman" w:hAnsi="Times New Roman"/>
          <w:sz w:val="24"/>
          <w:szCs w:val="24"/>
        </w:rPr>
      </w:pPr>
    </w:p>
    <w:p w:rsidR="00433A6E" w:rsidRDefault="00433A6E" w:rsidP="006721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3A6E" w:rsidRDefault="00433A6E" w:rsidP="00A87E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5E37" w:rsidRDefault="004C5E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3A6E" w:rsidRDefault="00433A6E" w:rsidP="00A87E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3A6E" w:rsidRPr="001A524B" w:rsidRDefault="00433A6E" w:rsidP="007B78D2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20C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33A6E" w:rsidRPr="00351F65" w:rsidRDefault="00433A6E" w:rsidP="00351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21DE" w:rsidRPr="00160135" w:rsidRDefault="00433A6E" w:rsidP="002F0B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60135">
        <w:rPr>
          <w:rFonts w:ascii="Times New Roman" w:hAnsi="Times New Roman"/>
          <w:sz w:val="24"/>
          <w:szCs w:val="24"/>
        </w:rPr>
        <w:t>Данная рабочая программа</w:t>
      </w:r>
      <w:r w:rsidR="008B7A8B" w:rsidRPr="00160135">
        <w:rPr>
          <w:rFonts w:ascii="Times New Roman" w:hAnsi="Times New Roman"/>
          <w:sz w:val="24"/>
          <w:szCs w:val="24"/>
        </w:rPr>
        <w:t xml:space="preserve"> разработана </w:t>
      </w:r>
      <w:r w:rsidR="00CB09B0" w:rsidRPr="00160135">
        <w:rPr>
          <w:rFonts w:ascii="Times New Roman" w:hAnsi="Times New Roman"/>
          <w:sz w:val="24"/>
          <w:szCs w:val="24"/>
        </w:rPr>
        <w:t xml:space="preserve">в качестве  приложения </w:t>
      </w:r>
      <w:r w:rsidR="008B7A8B" w:rsidRPr="00160135">
        <w:rPr>
          <w:rFonts w:ascii="Times New Roman" w:hAnsi="Times New Roman"/>
          <w:sz w:val="24"/>
          <w:szCs w:val="24"/>
        </w:rPr>
        <w:t xml:space="preserve">к </w:t>
      </w:r>
      <w:r w:rsidR="00CB09B0" w:rsidRPr="00160135">
        <w:rPr>
          <w:rFonts w:ascii="Times New Roman" w:hAnsi="Times New Roman"/>
          <w:sz w:val="24"/>
          <w:szCs w:val="24"/>
        </w:rPr>
        <w:t xml:space="preserve">Основной  образовательной  программе </w:t>
      </w:r>
      <w:r w:rsidR="008B7A8B" w:rsidRPr="00160135"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="00CB09B0" w:rsidRPr="00160135">
        <w:rPr>
          <w:rFonts w:ascii="Times New Roman" w:hAnsi="Times New Roman"/>
          <w:sz w:val="24"/>
          <w:szCs w:val="24"/>
        </w:rPr>
        <w:t xml:space="preserve"> МБОУ «Лицей №2»</w:t>
      </w:r>
      <w:r w:rsidRPr="00160135">
        <w:rPr>
          <w:rFonts w:ascii="Times New Roman" w:hAnsi="Times New Roman"/>
          <w:sz w:val="24"/>
          <w:szCs w:val="24"/>
        </w:rPr>
        <w:t xml:space="preserve"> на основе </w:t>
      </w:r>
      <w:r w:rsidR="00A4792E" w:rsidRPr="0016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 государственного образовательного стандарта среднего общего образования, утвержденного приказом Министерства образования и науки Российской Фе</w:t>
      </w:r>
      <w:r w:rsidR="002F0B3C" w:rsidRPr="0016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дерации от 17 мая 2012 г. № 413 </w:t>
      </w:r>
      <w:r w:rsidRPr="00160135">
        <w:rPr>
          <w:rFonts w:ascii="Times New Roman" w:hAnsi="Times New Roman"/>
          <w:sz w:val="24"/>
          <w:szCs w:val="24"/>
        </w:rPr>
        <w:t xml:space="preserve">и авторской </w:t>
      </w:r>
      <w:r w:rsidR="004C5E37" w:rsidRPr="00160135">
        <w:rPr>
          <w:rFonts w:ascii="Times New Roman" w:hAnsi="Times New Roman"/>
          <w:sz w:val="24"/>
          <w:szCs w:val="24"/>
        </w:rPr>
        <w:t xml:space="preserve">программы по </w:t>
      </w:r>
      <w:r w:rsidR="00E46BD0" w:rsidRPr="00160135">
        <w:rPr>
          <w:rFonts w:ascii="Times New Roman" w:hAnsi="Times New Roman"/>
          <w:sz w:val="24"/>
          <w:szCs w:val="24"/>
        </w:rPr>
        <w:t>литературе</w:t>
      </w:r>
      <w:r w:rsidR="004C5E37" w:rsidRPr="001601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0B3C" w:rsidRPr="00160135">
        <w:rPr>
          <w:rFonts w:ascii="Times New Roman" w:hAnsi="Times New Roman"/>
          <w:sz w:val="24"/>
          <w:szCs w:val="24"/>
        </w:rPr>
        <w:t xml:space="preserve">для общеобразовательных учреждений, 5-11 </w:t>
      </w:r>
      <w:proofErr w:type="spellStart"/>
      <w:r w:rsidR="002F0B3C" w:rsidRPr="00160135">
        <w:rPr>
          <w:rFonts w:ascii="Times New Roman" w:hAnsi="Times New Roman"/>
          <w:sz w:val="24"/>
          <w:szCs w:val="24"/>
        </w:rPr>
        <w:t>кл</w:t>
      </w:r>
      <w:proofErr w:type="spellEnd"/>
      <w:r w:rsidR="002F0B3C" w:rsidRPr="00160135">
        <w:rPr>
          <w:rFonts w:ascii="Times New Roman" w:hAnsi="Times New Roman"/>
          <w:sz w:val="24"/>
          <w:szCs w:val="24"/>
        </w:rPr>
        <w:t>.</w:t>
      </w:r>
      <w:r w:rsidRPr="00160135">
        <w:rPr>
          <w:rFonts w:ascii="Times New Roman" w:hAnsi="Times New Roman"/>
          <w:sz w:val="24"/>
          <w:szCs w:val="24"/>
        </w:rPr>
        <w:t xml:space="preserve"> </w:t>
      </w:r>
      <w:r w:rsidR="003F21DE" w:rsidRPr="00160135">
        <w:rPr>
          <w:rFonts w:ascii="Times New Roman" w:hAnsi="Times New Roman"/>
          <w:sz w:val="24"/>
          <w:szCs w:val="24"/>
        </w:rPr>
        <w:t>под редакцией</w:t>
      </w:r>
      <w:r w:rsidRPr="00160135">
        <w:rPr>
          <w:rFonts w:ascii="Times New Roman" w:hAnsi="Times New Roman"/>
          <w:sz w:val="24"/>
          <w:szCs w:val="24"/>
        </w:rPr>
        <w:t>:</w:t>
      </w:r>
      <w:proofErr w:type="gramEnd"/>
      <w:r w:rsidRPr="001601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0B3C" w:rsidRPr="00160135">
        <w:rPr>
          <w:rFonts w:ascii="Times New Roman" w:hAnsi="Times New Roman"/>
          <w:sz w:val="24"/>
          <w:szCs w:val="24"/>
        </w:rPr>
        <w:t>Лебедева Ю.В. М: Просвещение.</w:t>
      </w:r>
      <w:r w:rsidR="003F21DE" w:rsidRPr="00160135">
        <w:rPr>
          <w:rFonts w:ascii="Times New Roman" w:hAnsi="Times New Roman"/>
          <w:sz w:val="24"/>
          <w:szCs w:val="24"/>
        </w:rPr>
        <w:t xml:space="preserve"> 2011</w:t>
      </w:r>
      <w:r w:rsidR="002F0B3C" w:rsidRPr="00160135">
        <w:rPr>
          <w:rFonts w:ascii="Times New Roman" w:hAnsi="Times New Roman"/>
          <w:sz w:val="24"/>
          <w:szCs w:val="24"/>
        </w:rPr>
        <w:t xml:space="preserve"> год, базовый уровень</w:t>
      </w:r>
    </w:p>
    <w:p w:rsidR="008C6182" w:rsidRPr="00160135" w:rsidRDefault="001C71E4" w:rsidP="00E46BD0">
      <w:pPr>
        <w:tabs>
          <w:tab w:val="left" w:pos="485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17A23">
        <w:rPr>
          <w:rFonts w:ascii="Times New Roman" w:hAnsi="Times New Roman"/>
          <w:sz w:val="24"/>
          <w:szCs w:val="24"/>
        </w:rPr>
        <w:t>Учебник: Русск</w:t>
      </w:r>
      <w:r>
        <w:rPr>
          <w:rFonts w:ascii="Times New Roman" w:hAnsi="Times New Roman"/>
          <w:sz w:val="24"/>
          <w:szCs w:val="24"/>
        </w:rPr>
        <w:t xml:space="preserve">ий язык и </w:t>
      </w:r>
      <w:r w:rsidRPr="00A17A23">
        <w:rPr>
          <w:rFonts w:ascii="Times New Roman" w:hAnsi="Times New Roman"/>
          <w:sz w:val="24"/>
          <w:szCs w:val="24"/>
        </w:rPr>
        <w:t xml:space="preserve"> литература</w:t>
      </w:r>
      <w:r>
        <w:rPr>
          <w:rFonts w:ascii="Times New Roman" w:hAnsi="Times New Roman"/>
          <w:sz w:val="24"/>
          <w:szCs w:val="24"/>
        </w:rPr>
        <w:t>. Литература.</w:t>
      </w:r>
      <w:r w:rsidRPr="00A17A2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A17A23">
        <w:rPr>
          <w:rFonts w:ascii="Times New Roman" w:hAnsi="Times New Roman"/>
          <w:sz w:val="24"/>
          <w:szCs w:val="24"/>
        </w:rPr>
        <w:t xml:space="preserve"> класс:</w:t>
      </w:r>
      <w:r w:rsidR="008C6182" w:rsidRPr="00160135">
        <w:rPr>
          <w:rFonts w:ascii="Times New Roman" w:hAnsi="Times New Roman"/>
          <w:sz w:val="24"/>
          <w:szCs w:val="24"/>
          <w:lang w:eastAsia="ru-RU"/>
        </w:rPr>
        <w:t xml:space="preserve"> для общеобразовательных </w:t>
      </w:r>
      <w:r w:rsidR="002F0B3C" w:rsidRPr="00160135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="008C6182" w:rsidRPr="00160135">
        <w:rPr>
          <w:rFonts w:ascii="Times New Roman" w:hAnsi="Times New Roman"/>
          <w:sz w:val="24"/>
          <w:szCs w:val="24"/>
          <w:lang w:eastAsia="ru-RU"/>
        </w:rPr>
        <w:t xml:space="preserve"> (базовый уровень). В 2 ч. / </w:t>
      </w:r>
      <w:r w:rsidR="002F0B3C" w:rsidRPr="00160135">
        <w:rPr>
          <w:rFonts w:ascii="Times New Roman" w:hAnsi="Times New Roman"/>
          <w:sz w:val="24"/>
          <w:szCs w:val="24"/>
          <w:lang w:eastAsia="ru-RU"/>
        </w:rPr>
        <w:t xml:space="preserve">под </w:t>
      </w:r>
      <w:proofErr w:type="spellStart"/>
      <w:r w:rsidR="002F0B3C" w:rsidRPr="00160135">
        <w:rPr>
          <w:rFonts w:ascii="Times New Roman" w:hAnsi="Times New Roman"/>
          <w:sz w:val="24"/>
          <w:szCs w:val="24"/>
          <w:lang w:eastAsia="ru-RU"/>
        </w:rPr>
        <w:t>ред</w:t>
      </w:r>
      <w:proofErr w:type="gramStart"/>
      <w:r w:rsidR="002F0B3C" w:rsidRPr="00160135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="002F0B3C" w:rsidRPr="00160135">
        <w:rPr>
          <w:rFonts w:ascii="Times New Roman" w:hAnsi="Times New Roman"/>
          <w:sz w:val="24"/>
          <w:szCs w:val="24"/>
          <w:lang w:eastAsia="ru-RU"/>
        </w:rPr>
        <w:t>,П,Журавлева</w:t>
      </w:r>
      <w:proofErr w:type="spellEnd"/>
      <w:r w:rsidR="008C6182" w:rsidRPr="00160135">
        <w:rPr>
          <w:rFonts w:ascii="Times New Roman" w:hAnsi="Times New Roman"/>
          <w:sz w:val="24"/>
          <w:szCs w:val="24"/>
          <w:lang w:eastAsia="ru-RU"/>
        </w:rPr>
        <w:t xml:space="preserve">.;– </w:t>
      </w:r>
      <w:r w:rsidR="002F0B3C" w:rsidRPr="00160135">
        <w:rPr>
          <w:rFonts w:ascii="Times New Roman" w:hAnsi="Times New Roman"/>
          <w:sz w:val="24"/>
          <w:szCs w:val="24"/>
          <w:lang w:eastAsia="ru-RU"/>
        </w:rPr>
        <w:t>5</w:t>
      </w:r>
      <w:r w:rsidR="008C6182" w:rsidRPr="00160135">
        <w:rPr>
          <w:rFonts w:ascii="Times New Roman" w:hAnsi="Times New Roman"/>
          <w:sz w:val="24"/>
          <w:szCs w:val="24"/>
          <w:lang w:eastAsia="ru-RU"/>
        </w:rPr>
        <w:t xml:space="preserve">-е изд. -  М.: </w:t>
      </w:r>
      <w:r w:rsidR="002F0B3C" w:rsidRPr="00160135">
        <w:rPr>
          <w:rFonts w:ascii="Times New Roman" w:hAnsi="Times New Roman"/>
          <w:sz w:val="24"/>
          <w:szCs w:val="24"/>
          <w:lang w:eastAsia="ru-RU"/>
        </w:rPr>
        <w:t>Просвещение</w:t>
      </w:r>
      <w:r w:rsidR="008C6182" w:rsidRPr="00160135">
        <w:rPr>
          <w:rFonts w:ascii="Times New Roman" w:hAnsi="Times New Roman"/>
          <w:sz w:val="24"/>
          <w:szCs w:val="24"/>
          <w:lang w:eastAsia="ru-RU"/>
        </w:rPr>
        <w:t>, 201</w:t>
      </w:r>
      <w:r w:rsidR="002F0B3C" w:rsidRPr="00160135">
        <w:rPr>
          <w:rFonts w:ascii="Times New Roman" w:hAnsi="Times New Roman"/>
          <w:sz w:val="24"/>
          <w:szCs w:val="24"/>
          <w:lang w:eastAsia="ru-RU"/>
        </w:rPr>
        <w:t>8</w:t>
      </w:r>
      <w:r w:rsidR="008C6182" w:rsidRPr="00160135">
        <w:rPr>
          <w:rFonts w:ascii="Times New Roman" w:hAnsi="Times New Roman"/>
          <w:sz w:val="24"/>
          <w:szCs w:val="24"/>
          <w:lang w:eastAsia="ru-RU"/>
        </w:rPr>
        <w:t>.</w:t>
      </w:r>
    </w:p>
    <w:p w:rsidR="00E46BD0" w:rsidRPr="00160135" w:rsidRDefault="00E46BD0" w:rsidP="008B7A8B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3A6E" w:rsidRDefault="00433A6E" w:rsidP="008B7A8B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0C8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C40846" w:rsidRPr="00C40846" w:rsidRDefault="00C40846" w:rsidP="00C408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846">
        <w:rPr>
          <w:rFonts w:ascii="Times New Roman" w:hAnsi="Times New Roman"/>
          <w:sz w:val="24"/>
          <w:szCs w:val="24"/>
        </w:rPr>
        <w:t>Учебный план МБОУ «Лицей №2» предусматривает в инвариантной части изучение</w:t>
      </w:r>
      <w:r w:rsidRPr="00C40846">
        <w:rPr>
          <w:rFonts w:ascii="Times New Roman" w:hAnsi="Times New Roman"/>
          <w:color w:val="1E07A9"/>
          <w:sz w:val="24"/>
          <w:szCs w:val="24"/>
        </w:rPr>
        <w:t xml:space="preserve"> </w:t>
      </w:r>
      <w:r w:rsidRPr="00C40846">
        <w:rPr>
          <w:rFonts w:ascii="Times New Roman" w:hAnsi="Times New Roman"/>
          <w:sz w:val="24"/>
          <w:szCs w:val="24"/>
        </w:rPr>
        <w:t xml:space="preserve">литературы  в </w:t>
      </w:r>
      <w:r>
        <w:rPr>
          <w:rFonts w:ascii="Times New Roman" w:hAnsi="Times New Roman"/>
          <w:sz w:val="24"/>
          <w:szCs w:val="24"/>
        </w:rPr>
        <w:t>11</w:t>
      </w:r>
      <w:r w:rsidRPr="00C40846">
        <w:rPr>
          <w:rFonts w:ascii="Times New Roman" w:hAnsi="Times New Roman"/>
          <w:sz w:val="24"/>
          <w:szCs w:val="24"/>
        </w:rPr>
        <w:t xml:space="preserve"> </w:t>
      </w:r>
      <w:r w:rsidRPr="00C40846">
        <w:rPr>
          <w:rFonts w:ascii="Times New Roman" w:hAnsi="Times New Roman"/>
          <w:color w:val="1E07A9"/>
          <w:sz w:val="24"/>
          <w:szCs w:val="24"/>
        </w:rPr>
        <w:t xml:space="preserve"> </w:t>
      </w:r>
      <w:r w:rsidRPr="00C40846">
        <w:rPr>
          <w:rFonts w:ascii="Times New Roman" w:hAnsi="Times New Roman"/>
          <w:sz w:val="24"/>
          <w:szCs w:val="24"/>
        </w:rPr>
        <w:t>классе в количестве  105 часов в год,  в том числе  8</w:t>
      </w:r>
      <w:r>
        <w:rPr>
          <w:rFonts w:ascii="Times New Roman" w:hAnsi="Times New Roman"/>
          <w:sz w:val="24"/>
          <w:szCs w:val="24"/>
        </w:rPr>
        <w:t>7</w:t>
      </w:r>
      <w:r w:rsidRPr="00C40846">
        <w:rPr>
          <w:rFonts w:ascii="Times New Roman" w:hAnsi="Times New Roman"/>
          <w:sz w:val="24"/>
          <w:szCs w:val="24"/>
        </w:rPr>
        <w:t xml:space="preserve"> часов на предмет «Литература» из предметной области «Филология» и 1</w:t>
      </w:r>
      <w:r>
        <w:rPr>
          <w:rFonts w:ascii="Times New Roman" w:hAnsi="Times New Roman"/>
          <w:sz w:val="24"/>
          <w:szCs w:val="24"/>
        </w:rPr>
        <w:t>8</w:t>
      </w:r>
      <w:r w:rsidRPr="00C40846">
        <w:rPr>
          <w:rFonts w:ascii="Times New Roman" w:hAnsi="Times New Roman"/>
          <w:sz w:val="24"/>
          <w:szCs w:val="24"/>
        </w:rPr>
        <w:t xml:space="preserve"> часов на предмет «Родная литература» из предметной области «Родной язык и родная литература»</w:t>
      </w:r>
      <w:r>
        <w:rPr>
          <w:rFonts w:ascii="Times New Roman" w:hAnsi="Times New Roman"/>
          <w:sz w:val="24"/>
          <w:szCs w:val="24"/>
        </w:rPr>
        <w:t>.</w:t>
      </w:r>
    </w:p>
    <w:p w:rsidR="00433A6E" w:rsidRPr="009F20C8" w:rsidRDefault="00433A6E" w:rsidP="002936A6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4284" w:rsidRPr="00586E59" w:rsidRDefault="00F64284" w:rsidP="00F64284">
      <w:pPr>
        <w:pStyle w:val="a4"/>
        <w:numPr>
          <w:ilvl w:val="0"/>
          <w:numId w:val="3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6E5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586E59" w:rsidRPr="00160135" w:rsidRDefault="00586E59" w:rsidP="00586E5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1.Курс литературы является составной частью недавно введённого в средней школе предмета «Русский язык и литература» и, следовательно, связан с курсом литературы.</w:t>
      </w:r>
    </w:p>
    <w:p w:rsidR="00F64284" w:rsidRPr="00160135" w:rsidRDefault="00586E59" w:rsidP="00586E5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2.Каждый из двух предметных компонентов – и русский язык, и литература – направлен на достижение </w:t>
      </w:r>
      <w:r w:rsidRPr="0016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общих целей обучения</w:t>
      </w:r>
      <w:r w:rsidRPr="001601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предмету «Русский язык и литература» на базовом уровне.</w:t>
      </w:r>
    </w:p>
    <w:p w:rsidR="00F64284" w:rsidRPr="00160135" w:rsidRDefault="00F64284" w:rsidP="00F6428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26"/>
        <w:gridCol w:w="5812"/>
        <w:gridCol w:w="4252"/>
      </w:tblGrid>
      <w:tr w:rsidR="00F64284" w:rsidRPr="00ED0BB2" w:rsidTr="002F0B3C">
        <w:tc>
          <w:tcPr>
            <w:tcW w:w="4426" w:type="dxa"/>
          </w:tcPr>
          <w:p w:rsidR="00F64284" w:rsidRPr="00ED0BB2" w:rsidRDefault="00F64284" w:rsidP="002F0B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результаты </w:t>
            </w:r>
          </w:p>
          <w:p w:rsidR="00F64284" w:rsidRPr="00ED0BB2" w:rsidRDefault="00F64284" w:rsidP="002F0B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ED0BB2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 будут сформированы: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 -российская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 </w:t>
            </w:r>
            <w:proofErr w:type="gramStart"/>
            <w:r w:rsidRPr="00ED0BB2">
              <w:rPr>
                <w:color w:val="000000"/>
              </w:rPr>
              <w:t xml:space="preserve">-гражданская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ED0BB2">
              <w:rPr>
                <w:color w:val="000000"/>
              </w:rPr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-готовность к служению Отечеству, его защите;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-мировоззрение, соответствующее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нравственное сознание и поведение на основе усвоения общечеловеческих ценностей;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 xml:space="preserve">- эстетическое отношение к миру, включая эстетику быта, научного и технического творчества, спорта, </w:t>
            </w:r>
            <w:r w:rsidRPr="00ED0BB2">
              <w:rPr>
                <w:color w:val="000000"/>
              </w:rPr>
              <w:lastRenderedPageBreak/>
              <w:t>общественных отношений;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ED0BB2">
              <w:rPr>
                <w:color w:val="000000"/>
              </w:rPr>
              <w:t>-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 экологическое мышление, понимание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ответственное отношение к созданию семьи на основе осознанного принятия ценностей семейной жизни.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4284" w:rsidRPr="00ED0BB2" w:rsidRDefault="00F64284" w:rsidP="002F0B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0B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для формирования: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-патриотизма, уважение к своему народу, чувства ответственности перед Родиной;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ED0BB2">
              <w:rPr>
                <w:color w:val="000000"/>
              </w:rPr>
              <w:t xml:space="preserve">-гражданской 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</w:t>
            </w:r>
            <w:r w:rsidRPr="00ED0BB2">
              <w:rPr>
                <w:color w:val="000000"/>
              </w:rPr>
              <w:lastRenderedPageBreak/>
              <w:t>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-способности к самостоятельной, творческой и ответственной деятельности;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-толерантного  сознания и поведения 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-навыков 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-нравственного  сознания  и поведения  на основе усвоения общечеловеческих ценностей;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-готовности  и способности к образованию, в том числе самообразованию;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-эстетического отношения  к миру;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принятия и реализации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</w:t>
            </w: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284" w:rsidRPr="00ED0BB2" w:rsidRDefault="00F64284" w:rsidP="002F0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-осознанного выбора  будущей профессии и возможностей реализации собственных жизненных планов.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 xml:space="preserve">-экологического мышления, понимания влияния социально-экономических процессов на состояние природной и социальной среды; 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 ответственного отношения к созданию семьи на основе осознанного принятия ценностей семейной жизни.</w:t>
            </w:r>
          </w:p>
          <w:p w:rsidR="00F64284" w:rsidRPr="00ED0BB2" w:rsidRDefault="00F64284" w:rsidP="002F0B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2F0B3C">
            <w:pPr>
              <w:pStyle w:val="ae"/>
              <w:tabs>
                <w:tab w:val="right" w:pos="142"/>
                <w:tab w:val="decimal" w:pos="2268"/>
              </w:tabs>
              <w:spacing w:before="9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0BB2">
              <w:rPr>
                <w:rFonts w:ascii="Times New Roman" w:hAnsi="Times New Roman" w:cs="Times New Roman"/>
                <w:b/>
                <w:bCs/>
              </w:rPr>
              <w:lastRenderedPageBreak/>
              <w:t>Метапредметные</w:t>
            </w:r>
            <w:proofErr w:type="spellEnd"/>
            <w:r w:rsidRPr="00ED0BB2">
              <w:rPr>
                <w:rFonts w:ascii="Times New Roman" w:hAnsi="Times New Roman" w:cs="Times New Roman"/>
                <w:b/>
                <w:bCs/>
              </w:rPr>
              <w:t xml:space="preserve"> результаты</w:t>
            </w:r>
            <w:r w:rsidRPr="00ED0BB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4284" w:rsidRPr="00ED0BB2" w:rsidRDefault="00F64284" w:rsidP="002F0B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F64284">
            <w:pPr>
              <w:pStyle w:val="ae"/>
              <w:numPr>
                <w:ilvl w:val="2"/>
                <w:numId w:val="48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t>Регулятивные УУД: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b/>
                <w:i/>
                <w:w w:val="105"/>
              </w:rPr>
            </w:pP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b/>
                <w:i/>
                <w:w w:val="105"/>
              </w:rPr>
            </w:pPr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определять цели деятельности и составлять планы деятельности;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осуществлять, контролировать и корректировать деятельность;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все возможные ресурсы для достижения поставленных целей и реализации планов деятельности;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0B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выбирать успешные стратегии в различных ситуациях</w:t>
            </w: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-применять методы информационного поиска, в том числе с помощью компьютерных средств;</w:t>
            </w:r>
            <w:proofErr w:type="gramEnd"/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-осознавать самого себя как движущую силу своего научения, свою способность к мобилизации сил и энергии, волевому     усилию – к выбору в ситуации мотивационного конфликта, к преодолению препятствий.</w:t>
            </w:r>
          </w:p>
          <w:p w:rsidR="00F64284" w:rsidRPr="00EB072E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отношения; </w:t>
            </w:r>
          </w:p>
          <w:p w:rsidR="00F64284" w:rsidRPr="00ED0BB2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умении</w:t>
            </w:r>
            <w:proofErr w:type="gramEnd"/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организовывать собственную деятельность, оценивать ее,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следственные связи в устных и письменных высказываниях, формулировать выводы, оп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ределять сферу своих интересов.</w:t>
            </w:r>
          </w:p>
        </w:tc>
        <w:tc>
          <w:tcPr>
            <w:tcW w:w="4252" w:type="dxa"/>
          </w:tcPr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0B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научиться: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</w:t>
            </w: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 цели и составлять планы; 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-самостоятельно осуществлять, контролировать и корректировать урочную и внеурочную, включая внешкольную, деятельность; 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-использовать различные ресурсы для достижения целей; выбирать успешные стратегии в трудных ситуациях;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D0BB2">
              <w:rPr>
                <w:rFonts w:ascii="Times New Roman" w:hAnsi="Times New Roman"/>
                <w:sz w:val="24"/>
                <w:szCs w:val="24"/>
              </w:rPr>
              <w:t>владеть 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F64284" w:rsidRPr="00EB072E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отношения; 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самостоятельно организовывать собственную деятельность, оценивать ее,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следственные связи в устных и письменных высказываниях, формулировать выводы, о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пределять сферу своих интересов.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F64284">
            <w:pPr>
              <w:pStyle w:val="ae"/>
              <w:numPr>
                <w:ilvl w:val="2"/>
                <w:numId w:val="48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>Познавательные УУД</w:t>
            </w:r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Обучающийся научится: </w:t>
            </w:r>
          </w:p>
          <w:p w:rsidR="00F64284" w:rsidRPr="00ED0BB2" w:rsidRDefault="00F64284" w:rsidP="002F0B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-навыкам познавательной, учебно-исследовательской и проектной деятельности, навыкам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-объяснять языковые явления, процессы, связи и отношения, выявляемые в ходе исследования текста;</w:t>
            </w:r>
            <w:proofErr w:type="gramStart"/>
            <w:r w:rsidRPr="00ED0BB2"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  <w:tab/>
            </w: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проектирования структуры и содержания текста-рассуждения;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-объяснять языковые явления, процессы, связи и отношения, выявляемые в ходе выполнения лингвистических задач;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добывать недостающую информацию с помощью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вопросов;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 навыкам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</w:pP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BB2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ED0BB2">
              <w:rPr>
                <w:rFonts w:ascii="Times New Roman" w:hAnsi="Times New Roman"/>
                <w:sz w:val="24"/>
                <w:szCs w:val="24"/>
              </w:rPr>
              <w:t xml:space="preserve">  получит возможность научиться:   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 -владеть  навыками познавательной, учебно-исследовательской и проектной деятельности, навыками разрешения проблем;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 быть готовым  к самостоятельному поиску методов решения практических задач, применению различных методов познания;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- объяснять языковые </w:t>
            </w:r>
            <w:r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Pr="00ED0BB2">
              <w:rPr>
                <w:rFonts w:ascii="Times New Roman" w:hAnsi="Times New Roman"/>
                <w:sz w:val="24"/>
                <w:szCs w:val="24"/>
              </w:rPr>
              <w:t xml:space="preserve">;  ясно, логично и точно излагать свою точку </w:t>
            </w:r>
            <w:r w:rsidRPr="00ED0BB2">
              <w:rPr>
                <w:rFonts w:ascii="Times New Roman" w:hAnsi="Times New Roman"/>
                <w:sz w:val="24"/>
                <w:szCs w:val="24"/>
              </w:rPr>
              <w:lastRenderedPageBreak/>
              <w:t>зрения, использовать адекватные языковые средства;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добывать недостающую информацию с помощью вопросов.</w:t>
            </w:r>
          </w:p>
          <w:p w:rsidR="00F64284" w:rsidRPr="00ED0BB2" w:rsidRDefault="00F64284" w:rsidP="002F0B3C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ED0BB2">
              <w:rPr>
                <w:color w:val="000000"/>
              </w:rPr>
              <w:t>- навыкам познав</w:t>
            </w:r>
            <w:r>
              <w:rPr>
                <w:color w:val="000000"/>
              </w:rPr>
              <w:t xml:space="preserve">ательной рефлексии как осознанию </w:t>
            </w:r>
            <w:r w:rsidRPr="00ED0BB2">
              <w:rPr>
                <w:color w:val="000000"/>
              </w:rPr>
              <w:t xml:space="preserve">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F64284">
            <w:pPr>
              <w:pStyle w:val="ae"/>
              <w:numPr>
                <w:ilvl w:val="2"/>
                <w:numId w:val="48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>Коммуникативные  УУД</w:t>
            </w:r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:rsidR="00F64284" w:rsidRPr="00ED0BB2" w:rsidRDefault="00F64284" w:rsidP="002F0B3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D0BB2">
              <w:t>-</w:t>
            </w:r>
            <w:r w:rsidRPr="00ED0BB2">
              <w:rPr>
                <w:color w:val="000000"/>
              </w:rPr>
              <w:t xml:space="preserve">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-слушать и слышать друг друга, с достаточной полнотой и точностью выражать свои мысли в соответствии с задачами и условиями коммуникации;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-проявлять речевые действия: использовать адекватные языковые средства для отображения в форме речевых высказываний своих   чувств, мыслей, побуждений и иных составляющих внутреннего мира.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BB2">
              <w:rPr>
                <w:rFonts w:ascii="Times New Roman" w:hAnsi="Times New Roman"/>
                <w:sz w:val="24"/>
                <w:szCs w:val="24"/>
              </w:rPr>
              <w:t>Обучающийся)  получит возможность научиться:</w:t>
            </w:r>
            <w:proofErr w:type="gramEnd"/>
          </w:p>
          <w:p w:rsidR="00F64284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-продуктивно общаться и взаимодействовать в процессе совместной деятельности, учитывать позиции другого человека, эффективно разрешать конфликты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коммуникации;</w:t>
            </w:r>
          </w:p>
          <w:p w:rsidR="00F64284" w:rsidRPr="00ED0BB2" w:rsidRDefault="00F64284" w:rsidP="002F0B3C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-проявлять речевые действия: использовать адекватные языковые средства для отображения в форме речевых высказываний своих   чувств, мыслей, побуждений и иных составляющих внутреннего мира.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F64284">
            <w:pPr>
              <w:pStyle w:val="ae"/>
              <w:numPr>
                <w:ilvl w:val="2"/>
                <w:numId w:val="48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t xml:space="preserve">Формирование </w:t>
            </w:r>
            <w:proofErr w:type="spellStart"/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t>ИКТ­компетентности</w:t>
            </w:r>
            <w:proofErr w:type="spellEnd"/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t xml:space="preserve"> </w:t>
            </w:r>
            <w:proofErr w:type="gramStart"/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Обучающийся научится: 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получаемую из различных источников;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-использовать средства информационных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коммуникационных технологий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  <w:tc>
          <w:tcPr>
            <w:tcW w:w="4252" w:type="dxa"/>
          </w:tcPr>
          <w:p w:rsidR="00F64284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BB2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Обучающийся)  получит возможность научиться:</w:t>
            </w:r>
            <w:proofErr w:type="gramEnd"/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использовать средства информационных и коммуникационных технологи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й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F64284">
            <w:pPr>
              <w:pStyle w:val="ae"/>
              <w:numPr>
                <w:ilvl w:val="2"/>
                <w:numId w:val="48"/>
              </w:numPr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ED0BB2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>Работа с текстом: преобразование и интерпретация информации</w:t>
            </w:r>
          </w:p>
        </w:tc>
        <w:tc>
          <w:tcPr>
            <w:tcW w:w="5812" w:type="dxa"/>
          </w:tcPr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Обучающийся научится: 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-самостоятельно создавать собственный текст – сочинение;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-самостоятельно определить замысел, составить план раскрытия темы, найти  аргументы для обоснования своего мнения, сделать выводы;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>-</w:t>
            </w: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использовать основные приемы информационной переработки устного и письменного</w:t>
            </w: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текста;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4284" w:rsidRPr="00ED0BB2" w:rsidRDefault="00F64284" w:rsidP="00F64284">
            <w:pPr>
              <w:numPr>
                <w:ilvl w:val="0"/>
                <w:numId w:val="4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0BB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D0BB2">
              <w:rPr>
                <w:rFonts w:ascii="Times New Roman" w:hAnsi="Times New Roman"/>
                <w:sz w:val="24"/>
                <w:szCs w:val="24"/>
              </w:rPr>
              <w:t xml:space="preserve">  получит возможность научиться: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-использовать основные приемы инфор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мационной переработки устного и письменного </w:t>
            </w: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текста;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sz w:val="24"/>
                <w:szCs w:val="24"/>
              </w:rPr>
              <w:t>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F64284" w:rsidRPr="00ED0BB2" w:rsidRDefault="00F64284" w:rsidP="002F0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-самостоятельно создавать собственный текст – сочинение; </w:t>
            </w:r>
            <w:proofErr w:type="gramStart"/>
            <w:r w:rsidRPr="00ED0BB2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ED0BB2">
              <w:rPr>
                <w:rFonts w:ascii="Times New Roman" w:hAnsi="Times New Roman"/>
                <w:sz w:val="24"/>
                <w:szCs w:val="24"/>
              </w:rPr>
              <w:t>амостоятельно определить замысел, составить план раскрытия темы, найти  аргументы для обоснования своего мнения, сделать выводы.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4" w:rsidRPr="00ED0BB2" w:rsidTr="002F0B3C">
        <w:tc>
          <w:tcPr>
            <w:tcW w:w="4426" w:type="dxa"/>
          </w:tcPr>
          <w:p w:rsidR="00F64284" w:rsidRPr="00ED0BB2" w:rsidRDefault="00F64284" w:rsidP="002F0B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BB2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F64284" w:rsidRPr="00ED0BB2" w:rsidRDefault="00F64284" w:rsidP="002F0B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64284" w:rsidRPr="00F64BFC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BB2">
              <w:rPr>
                <w:rFonts w:ascii="Times New Roman" w:hAnsi="Times New Roman"/>
                <w:sz w:val="24"/>
                <w:szCs w:val="24"/>
              </w:rPr>
              <w:t xml:space="preserve">Обучающийся научится: 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понимать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ключевы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проблем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-понимать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литературное произведение: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его принадлежность к одному из литературных родов и жанров;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понимать и формулировать тему, идею, нравственный пафос литературного произведения, характеризовать его героев, сопоставлять героев одного </w:t>
            </w:r>
            <w:proofErr w:type="gramStart"/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</w:t>
            </w:r>
            <w:proofErr w:type="gramEnd"/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нескольких произведений;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определять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произведении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нты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сюжета, композиции,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элементарной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итературоведческой терминологии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 анализе литературного произведения; 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приобщени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литературы;</w:t>
            </w:r>
          </w:p>
          <w:p w:rsidR="00F64284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 на слух литературные произведения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разных жанров, осмысленное умение пересказывать прозаические произведения или их отрывки;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спользовать  образные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русского языка и цитат из текста; отвечать на вопросы по прослушанному или прочитанному тексту;</w:t>
            </w:r>
          </w:p>
          <w:p w:rsidR="00F64284" w:rsidRPr="00EB072E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образную  природу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литературы как явления словесного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BB2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Обучающийся)  получит возможность научиться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понимать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ключевы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проблем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-понимать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 литературных произведений с эпохой их написания, 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заложенных в них вневременных, непреходящих нравственных ценностей и их современного звучания;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литературное произведение: определять его принадлежность к одному из литературных родов и жанров;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понимать и формулировать тему, идею, нравственный пафос литературного произведения, характеризовать его героев, сопоставлять героев одного </w:t>
            </w:r>
            <w:proofErr w:type="gramStart"/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пли</w:t>
            </w:r>
            <w:proofErr w:type="gramEnd"/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нескольких произведений;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определять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произведении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нты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сюжета, композиции,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элементарной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итературоведческой терминологии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 анализе литературного произведения; </w:t>
            </w:r>
          </w:p>
          <w:p w:rsidR="00F64284" w:rsidRDefault="00F64284" w:rsidP="002F0B3C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приобщени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литературы;</w:t>
            </w:r>
          </w:p>
          <w:p w:rsidR="00F64284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 на слух литературные произведения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разных жанров, осмысленное умение пересказывать прозаические произведения или их 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отрывки;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спользовать  образные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русского языка и цитат из текста; отвечать на вопросы по прослушанному или прочитанному тексту;</w:t>
            </w:r>
          </w:p>
          <w:p w:rsidR="00F64284" w:rsidRPr="00EB072E" w:rsidRDefault="00F64284" w:rsidP="002F0B3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      </w:r>
          </w:p>
          <w:p w:rsidR="00F64284" w:rsidRPr="00ED0BB2" w:rsidRDefault="00F64284" w:rsidP="002F0B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образную  природу</w:t>
            </w:r>
            <w:r w:rsidRPr="00ED0B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литературы как явления словесного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64284" w:rsidRPr="00B425FB" w:rsidRDefault="00F64284" w:rsidP="00F6428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64284" w:rsidRPr="004C5E37" w:rsidRDefault="00F64284" w:rsidP="00F64284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433A6E" w:rsidRPr="009F20C8" w:rsidRDefault="00433A6E" w:rsidP="00430CC2">
      <w:pPr>
        <w:pStyle w:val="a4"/>
        <w:numPr>
          <w:ilvl w:val="0"/>
          <w:numId w:val="3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0C8">
        <w:rPr>
          <w:rFonts w:ascii="Times New Roman" w:hAnsi="Times New Roman"/>
          <w:b/>
          <w:sz w:val="28"/>
          <w:szCs w:val="28"/>
        </w:rPr>
        <w:t>Содержание программы учебного предмета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>Проза XX века. (</w:t>
      </w:r>
      <w:r w:rsidR="0051400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4F3A14" w:rsidRPr="0051400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 xml:space="preserve">И.А. Бунин. </w:t>
      </w:r>
    </w:p>
    <w:p w:rsidR="004F3A14" w:rsidRPr="0051400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 </w:t>
      </w:r>
      <w:proofErr w:type="spellStart"/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>И.А.Бунина</w:t>
      </w:r>
      <w:proofErr w:type="spellEnd"/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 xml:space="preserve"> о любви.</w:t>
      </w:r>
    </w:p>
    <w:p w:rsidR="0051400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>А.И. Куприн</w:t>
      </w: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. Воплощение нравственного идеала в повести «Олеся». 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>Разнообразие творческих индивидуальностей в поэзии Серебряного века</w:t>
      </w:r>
      <w:r w:rsidR="0051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514004">
        <w:rPr>
          <w:rFonts w:ascii="Times New Roman" w:eastAsia="Times New Roman" w:hAnsi="Times New Roman"/>
          <w:sz w:val="24"/>
          <w:szCs w:val="24"/>
          <w:lang w:eastAsia="ru-RU"/>
        </w:rPr>
        <w:t>4часа)</w:t>
      </w:r>
    </w:p>
    <w:p w:rsidR="004F3A14" w:rsidRPr="0051400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 xml:space="preserve">Лирика поэтов-символистов. </w:t>
      </w:r>
      <w:proofErr w:type="spellStart"/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>К.Д.Бальмонт</w:t>
      </w:r>
      <w:proofErr w:type="spellEnd"/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>А.Белый</w:t>
      </w:r>
      <w:proofErr w:type="spellEnd"/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3A14" w:rsidRPr="0051400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>Акмеизм. Мир образов Николая Гумилева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004">
        <w:rPr>
          <w:rFonts w:ascii="Times New Roman" w:eastAsia="Times New Roman" w:hAnsi="Times New Roman"/>
          <w:sz w:val="24"/>
          <w:szCs w:val="24"/>
          <w:lang w:eastAsia="ru-RU"/>
        </w:rPr>
        <w:t>Футуризм. Русские футуристы</w:t>
      </w: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РР  Сочинение «Мой любимый поэт Серебряного века».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Литературный процесс 20-х годов</w:t>
      </w:r>
      <w:r w:rsidR="00514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(3 часа)</w:t>
      </w: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Литература 20-х годов (обзор).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Автор и повествователь в рассказах</w:t>
      </w:r>
      <w:proofErr w:type="gramStart"/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 xml:space="preserve"> Бабеля</w:t>
      </w: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«Конармия».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Сатира </w:t>
      </w:r>
      <w:proofErr w:type="spellStart"/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М.М.Зощенко</w:t>
      </w:r>
      <w:proofErr w:type="spellEnd"/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30-х годов</w:t>
      </w:r>
      <w:r w:rsidR="00DD7E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часов)</w:t>
      </w:r>
    </w:p>
    <w:p w:rsidR="004F3A14" w:rsidRPr="00DD7E35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М.А.Булгаков</w:t>
      </w:r>
      <w:proofErr w:type="spellEnd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. Сатира Булгакова</w:t>
      </w:r>
    </w:p>
    <w:p w:rsidR="004F3A14" w:rsidRPr="00DD7E35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Поэтический мир </w:t>
      </w:r>
      <w:proofErr w:type="spellStart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М.Цветаевой</w:t>
      </w:r>
      <w:proofErr w:type="spellEnd"/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 xml:space="preserve">РР Анализ стихотворений </w:t>
      </w:r>
      <w:proofErr w:type="spellStart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М.Цветаевой</w:t>
      </w:r>
      <w:proofErr w:type="spellEnd"/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«Молодость», «Тоска по Родине!».</w:t>
      </w:r>
    </w:p>
    <w:p w:rsidR="00DD7E35" w:rsidRPr="00DD7E35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О.Э.Мандельштам</w:t>
      </w:r>
      <w:proofErr w:type="spellEnd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 xml:space="preserve">. Историзм поэтического мышления. Образы в поэзии Мандельштама. </w:t>
      </w:r>
    </w:p>
    <w:p w:rsidR="004F3A14" w:rsidRPr="00DD7E35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русской истории в творчестве </w:t>
      </w:r>
      <w:proofErr w:type="spellStart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А.Н.Толстого</w:t>
      </w:r>
      <w:proofErr w:type="spellEnd"/>
      <w:r w:rsidRPr="00DD7E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периода Великой Отечественной войны (1 час</w:t>
      </w: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D7E35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 xml:space="preserve">Поэзия и проза Великой Отечественной войны (обзор). 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>Полвека русской поэзии (</w:t>
      </w:r>
      <w:r w:rsidR="00DD7E3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F3A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Новые темы, проблемы, образы поэзии периода «оттепели».</w:t>
      </w:r>
    </w:p>
    <w:p w:rsidR="004F3A14" w:rsidRPr="004F3A14" w:rsidRDefault="004F3A14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A14">
        <w:rPr>
          <w:rFonts w:ascii="Times New Roman" w:eastAsia="Times New Roman" w:hAnsi="Times New Roman"/>
          <w:sz w:val="24"/>
          <w:szCs w:val="24"/>
          <w:lang w:eastAsia="ru-RU"/>
        </w:rPr>
        <w:t>Авторская песня.</w:t>
      </w:r>
    </w:p>
    <w:p w:rsidR="004F3A14" w:rsidRDefault="00DD7E35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работа.</w:t>
      </w:r>
    </w:p>
    <w:p w:rsidR="00DD7E35" w:rsidRPr="004F3A14" w:rsidRDefault="00DD7E35" w:rsidP="004F3A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B9D" w:rsidRDefault="003953DD" w:rsidP="002F1D2B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331A0" w:rsidRPr="004654E1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0331A0" w:rsidRPr="004654E1">
        <w:rPr>
          <w:rFonts w:ascii="Times New Roman" w:hAnsi="Times New Roman"/>
          <w:sz w:val="28"/>
          <w:szCs w:val="28"/>
        </w:rPr>
        <w:t xml:space="preserve"> </w:t>
      </w:r>
      <w:r w:rsidR="000331A0" w:rsidRPr="004654E1">
        <w:rPr>
          <w:rFonts w:ascii="Times New Roman" w:hAnsi="Times New Roman"/>
          <w:b/>
          <w:sz w:val="28"/>
          <w:szCs w:val="28"/>
        </w:rPr>
        <w:t>с определением основных видов учебной деятельности</w:t>
      </w:r>
    </w:p>
    <w:p w:rsidR="00BD6B9D" w:rsidRDefault="00BD6B9D" w:rsidP="00BD6B9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1228"/>
        <w:gridCol w:w="1276"/>
        <w:gridCol w:w="1276"/>
        <w:gridCol w:w="2126"/>
        <w:gridCol w:w="1417"/>
        <w:gridCol w:w="2268"/>
      </w:tblGrid>
      <w:tr w:rsidR="002F1D2B" w:rsidRPr="00BE23FC" w:rsidTr="004F3A14">
        <w:trPr>
          <w:trHeight w:val="520"/>
        </w:trPr>
        <w:tc>
          <w:tcPr>
            <w:tcW w:w="959" w:type="dxa"/>
            <w:vMerge w:val="restart"/>
          </w:tcPr>
          <w:p w:rsidR="002F1D2B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Раздел, название темы, темы интегрированных курсов </w:t>
            </w:r>
            <w:proofErr w:type="gramStart"/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регионального</w:t>
            </w:r>
            <w:proofErr w:type="gramEnd"/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 и других направлений </w:t>
            </w:r>
          </w:p>
        </w:tc>
        <w:tc>
          <w:tcPr>
            <w:tcW w:w="1228" w:type="dxa"/>
            <w:vMerge w:val="restart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</w:p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1417" w:type="dxa"/>
            <w:vMerge w:val="restart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УИТМ </w:t>
            </w:r>
          </w:p>
        </w:tc>
        <w:tc>
          <w:tcPr>
            <w:tcW w:w="2268" w:type="dxa"/>
            <w:vMerge w:val="restart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 xml:space="preserve">ИКТ </w:t>
            </w:r>
          </w:p>
        </w:tc>
      </w:tr>
      <w:tr w:rsidR="002F1D2B" w:rsidRPr="00BE23FC" w:rsidTr="004F3A14">
        <w:trPr>
          <w:trHeight w:val="580"/>
        </w:trPr>
        <w:tc>
          <w:tcPr>
            <w:tcW w:w="959" w:type="dxa"/>
            <w:vMerge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D2B" w:rsidRPr="00BE23FC" w:rsidRDefault="002F1D2B" w:rsidP="002F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факт </w:t>
            </w:r>
          </w:p>
        </w:tc>
        <w:tc>
          <w:tcPr>
            <w:tcW w:w="2126" w:type="dxa"/>
            <w:vMerge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D2B" w:rsidRPr="00BE23FC" w:rsidTr="004F3A14">
        <w:tc>
          <w:tcPr>
            <w:tcW w:w="959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F1D2B" w:rsidRPr="00BE23FC" w:rsidRDefault="002F1D2B" w:rsidP="002F1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F3A14" w:rsidRPr="00BE23FC" w:rsidTr="004F3A14">
        <w:tc>
          <w:tcPr>
            <w:tcW w:w="959" w:type="dxa"/>
          </w:tcPr>
          <w:p w:rsidR="004F3A14" w:rsidRPr="00453D70" w:rsidRDefault="004F3A14" w:rsidP="002F1D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3A14" w:rsidRPr="0020698F" w:rsidRDefault="004F3A14" w:rsidP="004F3A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Проза </w:t>
            </w:r>
            <w:r w:rsidRPr="0020698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XX</w:t>
            </w: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века. </w:t>
            </w:r>
          </w:p>
        </w:tc>
        <w:tc>
          <w:tcPr>
            <w:tcW w:w="1228" w:type="dxa"/>
          </w:tcPr>
          <w:p w:rsidR="004F3A14" w:rsidRPr="00182CA1" w:rsidRDefault="004F3A14" w:rsidP="002F1D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C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F3A14" w:rsidRPr="00453D70" w:rsidRDefault="004F3A14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A14" w:rsidRPr="00453D70" w:rsidRDefault="004F3A14" w:rsidP="002F1D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A14" w:rsidRPr="00453D70" w:rsidRDefault="004F3A14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A14" w:rsidRPr="00453D70" w:rsidRDefault="004F3A14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A14" w:rsidRPr="00453D70" w:rsidRDefault="004F3A14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 xml:space="preserve">И.А. Бунин.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любви.</w:t>
            </w:r>
          </w:p>
        </w:tc>
        <w:tc>
          <w:tcPr>
            <w:tcW w:w="1228" w:type="dxa"/>
          </w:tcPr>
          <w:p w:rsidR="00DD7E35" w:rsidRPr="004F3A14" w:rsidRDefault="00DD7E35" w:rsidP="002F1D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>Художественный мир Сибири. Культура и традиции народов ХМАО – Югры.</w:t>
            </w:r>
          </w:p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А.И. Куприн. Воплощение нравственного идеала в повести «Олеся».</w:t>
            </w:r>
          </w:p>
        </w:tc>
        <w:tc>
          <w:tcPr>
            <w:tcW w:w="1228" w:type="dxa"/>
          </w:tcPr>
          <w:p w:rsidR="00DD7E35" w:rsidRPr="004F3A14" w:rsidRDefault="00DD7E35" w:rsidP="002F1D2B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>Разнообразие творческих индивидуальностей в поэзии Серебряного века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D7E35" w:rsidRPr="004F3A14" w:rsidRDefault="00DD7E35" w:rsidP="002F1D2B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3D7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D7E35" w:rsidRPr="00453D70" w:rsidRDefault="00DD7E35" w:rsidP="002F1D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 xml:space="preserve"> Лирика поэтов-символистов. </w:t>
            </w: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К.Д.Бальмонт</w:t>
            </w:r>
            <w:proofErr w:type="spellEnd"/>
            <w:r w:rsidRPr="00206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А.Белый</w:t>
            </w:r>
            <w:proofErr w:type="spellEnd"/>
            <w:r w:rsidRPr="0020698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28" w:type="dxa"/>
          </w:tcPr>
          <w:p w:rsidR="00DD7E35" w:rsidRPr="004F3A14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Мир образов Николая Гумилева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Русские футуристы.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9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3D7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АРМ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20698F">
              <w:rPr>
                <w:rFonts w:ascii="Times New Roman" w:hAnsi="Times New Roman"/>
                <w:sz w:val="24"/>
                <w:szCs w:val="24"/>
              </w:rPr>
              <w:t xml:space="preserve">  Сочинение «Мой любимый поэт Серебряного века».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Литературный процесс 20-х годов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DD7E35" w:rsidRPr="004F3A14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3306E7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Литература 20-х годов (обзор).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Духовно-историческое единство Большой земли (России) и Малой (Сибири). Г.И. М а к а </w:t>
            </w:r>
            <w:proofErr w:type="gramStart"/>
            <w:r w:rsidRPr="00A114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14C4">
              <w:rPr>
                <w:rFonts w:ascii="Times New Roman" w:hAnsi="Times New Roman"/>
                <w:sz w:val="24"/>
                <w:szCs w:val="24"/>
              </w:rPr>
              <w:t xml:space="preserve"> о в а. «Югорский край».</w:t>
            </w:r>
          </w:p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D70">
              <w:rPr>
                <w:rFonts w:ascii="Times New Roman" w:hAnsi="Times New Roman"/>
                <w:sz w:val="24"/>
                <w:szCs w:val="24"/>
              </w:rPr>
              <w:t>Вм</w:t>
            </w:r>
            <w:proofErr w:type="spellEnd"/>
          </w:p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Автор и повествователь в рассказах Бабеля «Конармия».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D70">
              <w:rPr>
                <w:rFonts w:ascii="Times New Roman" w:hAnsi="Times New Roman"/>
                <w:sz w:val="24"/>
                <w:szCs w:val="24"/>
              </w:rPr>
              <w:t>Вм</w:t>
            </w:r>
            <w:proofErr w:type="spellEnd"/>
          </w:p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 xml:space="preserve">Сатира </w:t>
            </w: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2069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3D7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 30-х годов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D7E35" w:rsidRPr="00182CA1" w:rsidRDefault="00DD7E35" w:rsidP="004F3A14">
            <w:pPr>
              <w:spacing w:after="150" w:line="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2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D7E35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E35" w:rsidRPr="00FE4648" w:rsidRDefault="00DD7E35" w:rsidP="004F3A1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D7E35" w:rsidRPr="0020698F" w:rsidRDefault="00DD7E35" w:rsidP="00182C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proofErr w:type="spellEnd"/>
            <w:r w:rsidRPr="0020698F">
              <w:rPr>
                <w:rFonts w:ascii="Times New Roman" w:hAnsi="Times New Roman"/>
                <w:sz w:val="24"/>
                <w:szCs w:val="24"/>
              </w:rPr>
              <w:t>. Сатира Булгакова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 xml:space="preserve">Поэтический мир </w:t>
            </w: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М.Цветаевой</w:t>
            </w:r>
            <w:proofErr w:type="spellEnd"/>
          </w:p>
        </w:tc>
        <w:tc>
          <w:tcPr>
            <w:tcW w:w="1228" w:type="dxa"/>
          </w:tcPr>
          <w:p w:rsidR="00DD7E35" w:rsidRPr="00182CA1" w:rsidRDefault="00DD7E35" w:rsidP="004F3A1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2C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 xml:space="preserve">РР Анализ стихотворений </w:t>
            </w: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М.Цветаевой</w:t>
            </w:r>
            <w:proofErr w:type="spellEnd"/>
            <w:r w:rsidRPr="00206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98F">
              <w:rPr>
                <w:rFonts w:ascii="Times New Roman" w:hAnsi="Times New Roman"/>
                <w:sz w:val="24"/>
                <w:szCs w:val="24"/>
              </w:rPr>
              <w:lastRenderedPageBreak/>
              <w:t>«Молодость», «Тоска по Родине!».</w:t>
            </w:r>
          </w:p>
        </w:tc>
        <w:tc>
          <w:tcPr>
            <w:tcW w:w="1228" w:type="dxa"/>
          </w:tcPr>
          <w:p w:rsidR="00DD7E35" w:rsidRPr="0064559C" w:rsidRDefault="00DD7E35" w:rsidP="004F3A14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D70">
              <w:rPr>
                <w:rFonts w:ascii="Times New Roman" w:hAnsi="Times New Roman"/>
                <w:sz w:val="24"/>
                <w:szCs w:val="24"/>
              </w:rPr>
              <w:t>Вм</w:t>
            </w:r>
            <w:proofErr w:type="spellEnd"/>
          </w:p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DD7E35" w:rsidRPr="0020698F" w:rsidRDefault="00DD7E35" w:rsidP="004F3A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8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О.Э.Мандельштам</w:t>
            </w:r>
            <w:proofErr w:type="spellEnd"/>
            <w:r w:rsidRPr="0020698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 Исто</w:t>
            </w:r>
            <w:r w:rsidRPr="0020698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20698F">
              <w:rPr>
                <w:rFonts w:ascii="Times New Roman" w:hAnsi="Times New Roman"/>
                <w:bCs/>
                <w:sz w:val="24"/>
                <w:szCs w:val="24"/>
              </w:rPr>
              <w:t>ризм поэтического мыш</w:t>
            </w:r>
            <w:r w:rsidRPr="0020698F">
              <w:rPr>
                <w:rFonts w:ascii="Times New Roman" w:hAnsi="Times New Roman"/>
                <w:bCs/>
                <w:sz w:val="24"/>
                <w:szCs w:val="24"/>
              </w:rPr>
              <w:softHyphen/>
              <w:t>ления. О</w:t>
            </w:r>
            <w:r w:rsidRPr="002069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бра</w:t>
            </w:r>
            <w:r w:rsidRPr="002069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</w:r>
            <w:r w:rsidRPr="0020698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зы в поэзии Мандельштама. </w:t>
            </w:r>
          </w:p>
        </w:tc>
        <w:tc>
          <w:tcPr>
            <w:tcW w:w="1228" w:type="dxa"/>
          </w:tcPr>
          <w:p w:rsidR="00DD7E35" w:rsidRPr="00182CA1" w:rsidRDefault="00DD7E35" w:rsidP="004F3A14">
            <w:pPr>
              <w:spacing w:after="150" w:line="1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2C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C4" w:rsidRPr="00BE23FC" w:rsidTr="004F3A14">
        <w:tc>
          <w:tcPr>
            <w:tcW w:w="959" w:type="dxa"/>
          </w:tcPr>
          <w:p w:rsidR="00DD14C4" w:rsidRDefault="00DD14C4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D14C4" w:rsidRPr="0020698F" w:rsidRDefault="00DD14C4" w:rsidP="004F3A14">
            <w:pPr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28" w:type="dxa"/>
          </w:tcPr>
          <w:p w:rsidR="00DD14C4" w:rsidRPr="00182CA1" w:rsidRDefault="00DD14C4" w:rsidP="004F3A14">
            <w:pPr>
              <w:spacing w:after="150" w:line="15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14C4" w:rsidRPr="00453D70" w:rsidRDefault="00DD14C4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4C4" w:rsidRPr="00453D70" w:rsidRDefault="00DD14C4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4C4" w:rsidRPr="00453D70" w:rsidRDefault="00DD14C4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4C4" w:rsidRPr="00453D70" w:rsidRDefault="00DD14C4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4C4" w:rsidRPr="00453D70" w:rsidRDefault="00DD14C4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7E35" w:rsidRPr="0020698F" w:rsidRDefault="00DD7E35" w:rsidP="00182CA1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Литература периода Великой Отечественной войны </w:t>
            </w:r>
          </w:p>
        </w:tc>
        <w:tc>
          <w:tcPr>
            <w:tcW w:w="1228" w:type="dxa"/>
          </w:tcPr>
          <w:p w:rsidR="00DD7E35" w:rsidRPr="00182CA1" w:rsidRDefault="00DD7E35" w:rsidP="004F3A14">
            <w:pPr>
              <w:spacing w:after="150" w:line="4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C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3D7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D7E35" w:rsidRPr="00453D70" w:rsidRDefault="00DD7E35" w:rsidP="004F3A1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АРМ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D7E35" w:rsidRPr="0020698F" w:rsidRDefault="00DD7E35" w:rsidP="00182CA1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Поэзия и проза Великой Отечественной войны (обзор).</w:t>
            </w:r>
          </w:p>
        </w:tc>
        <w:tc>
          <w:tcPr>
            <w:tcW w:w="1228" w:type="dxa"/>
          </w:tcPr>
          <w:p w:rsidR="00DD7E35" w:rsidRPr="0064559C" w:rsidRDefault="00DD7E35" w:rsidP="00182CA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Летопись истории души народа. </w:t>
            </w:r>
            <w:proofErr w:type="spellStart"/>
            <w:r w:rsidRPr="00A114C4">
              <w:rPr>
                <w:rFonts w:ascii="Times New Roman" w:hAnsi="Times New Roman"/>
                <w:sz w:val="24"/>
                <w:szCs w:val="24"/>
              </w:rPr>
              <w:t>Е.Айпин</w:t>
            </w:r>
            <w:proofErr w:type="spellEnd"/>
            <w:r w:rsidRPr="00A114C4">
              <w:rPr>
                <w:rFonts w:ascii="Times New Roman" w:hAnsi="Times New Roman"/>
                <w:sz w:val="24"/>
                <w:szCs w:val="24"/>
              </w:rPr>
              <w:t xml:space="preserve"> «В окопах»</w:t>
            </w:r>
          </w:p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7E35" w:rsidRPr="0020698F" w:rsidRDefault="00DD7E35" w:rsidP="00182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Полвека русской поэзии </w:t>
            </w:r>
          </w:p>
        </w:tc>
        <w:tc>
          <w:tcPr>
            <w:tcW w:w="1228" w:type="dxa"/>
          </w:tcPr>
          <w:p w:rsidR="00DD7E35" w:rsidRPr="00514004" w:rsidRDefault="00DD7E35" w:rsidP="00182CA1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0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BE23FC" w:rsidTr="00182CA1">
        <w:trPr>
          <w:trHeight w:val="1915"/>
        </w:trPr>
        <w:tc>
          <w:tcPr>
            <w:tcW w:w="959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D7E35" w:rsidRPr="0020698F" w:rsidRDefault="00DD7E35" w:rsidP="00182CA1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Новые темы, проблемы, образы поэзии периода «оттепели».</w:t>
            </w:r>
          </w:p>
        </w:tc>
        <w:tc>
          <w:tcPr>
            <w:tcW w:w="1228" w:type="dxa"/>
          </w:tcPr>
          <w:p w:rsidR="00DD7E35" w:rsidRPr="0064559C" w:rsidRDefault="00DD7E35" w:rsidP="00182CA1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«Край ты мой, родимый край…». </w:t>
            </w:r>
          </w:p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Стихотворения о родной природе </w:t>
            </w:r>
          </w:p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4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A114C4">
              <w:rPr>
                <w:rFonts w:ascii="Times New Roman" w:hAnsi="Times New Roman"/>
                <w:sz w:val="24"/>
                <w:szCs w:val="24"/>
              </w:rPr>
              <w:t xml:space="preserve"> в а н   Ш е с т а л о в «Зима», </w:t>
            </w:r>
          </w:p>
          <w:p w:rsidR="00DD7E35" w:rsidRPr="00A114C4" w:rsidRDefault="00DD7E35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D70">
              <w:rPr>
                <w:rFonts w:ascii="Times New Roman" w:hAnsi="Times New Roman"/>
                <w:sz w:val="24"/>
                <w:szCs w:val="24"/>
              </w:rPr>
              <w:t>Вм</w:t>
            </w:r>
            <w:proofErr w:type="spellEnd"/>
          </w:p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ИД</w:t>
            </w:r>
          </w:p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3D7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3D70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</w:tr>
      <w:tr w:rsidR="00DD7E35" w:rsidRPr="00BE23FC" w:rsidTr="004F3A14">
        <w:tc>
          <w:tcPr>
            <w:tcW w:w="959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D7E35" w:rsidRPr="0020698F" w:rsidRDefault="00DD7E35" w:rsidP="00182CA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>Авторская песня.</w:t>
            </w:r>
          </w:p>
        </w:tc>
        <w:tc>
          <w:tcPr>
            <w:tcW w:w="1228" w:type="dxa"/>
          </w:tcPr>
          <w:p w:rsidR="00DD7E35" w:rsidRPr="0064559C" w:rsidRDefault="00DD7E35" w:rsidP="00182CA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E35" w:rsidRPr="00453D70" w:rsidRDefault="00DD7E35" w:rsidP="00182CA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C4" w:rsidRPr="00BE23FC" w:rsidTr="004F3A14">
        <w:tc>
          <w:tcPr>
            <w:tcW w:w="959" w:type="dxa"/>
          </w:tcPr>
          <w:p w:rsidR="00DD14C4" w:rsidRPr="00453D70" w:rsidRDefault="00DD14C4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D14C4" w:rsidRPr="0020698F" w:rsidRDefault="00DD14C4" w:rsidP="00DD14C4">
            <w:pPr>
              <w:rPr>
                <w:rFonts w:ascii="Times New Roman" w:hAnsi="Times New Roman"/>
                <w:sz w:val="24"/>
                <w:szCs w:val="24"/>
              </w:rPr>
            </w:pPr>
            <w:r w:rsidRPr="0020698F">
              <w:rPr>
                <w:rFonts w:ascii="Times New Roman" w:hAnsi="Times New Roman"/>
                <w:sz w:val="24"/>
                <w:szCs w:val="24"/>
              </w:rPr>
              <w:t xml:space="preserve">Тема русской истории в творчестве </w:t>
            </w:r>
            <w:proofErr w:type="spellStart"/>
            <w:r w:rsidRPr="0020698F">
              <w:rPr>
                <w:rFonts w:ascii="Times New Roman" w:hAnsi="Times New Roman"/>
                <w:sz w:val="24"/>
                <w:szCs w:val="24"/>
              </w:rPr>
              <w:t>А.Н.Толстого</w:t>
            </w:r>
            <w:proofErr w:type="spellEnd"/>
            <w:r w:rsidRPr="002069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D14C4" w:rsidRPr="0064559C" w:rsidRDefault="007F1B35" w:rsidP="00DD14C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D14C4" w:rsidRPr="00453D70" w:rsidRDefault="00DD14C4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4C4" w:rsidRPr="00453D70" w:rsidRDefault="00DD14C4" w:rsidP="00DD14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4C4" w:rsidRPr="00453D70" w:rsidRDefault="00DD14C4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4C4" w:rsidRPr="00453D70" w:rsidRDefault="00DD14C4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4C4" w:rsidRPr="00453D70" w:rsidRDefault="00DD14C4" w:rsidP="00DD14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A8B" w:rsidRDefault="008B7A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354" w:rsidRPr="00307354" w:rsidRDefault="00DD7E35" w:rsidP="00DD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виды деятельности </w:t>
      </w:r>
    </w:p>
    <w:p w:rsidR="00307354" w:rsidRPr="00307354" w:rsidRDefault="00307354" w:rsidP="003073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освоению содержания художественных произведений и теоретико-литературных понятий </w:t>
      </w:r>
    </w:p>
    <w:p w:rsidR="00307354" w:rsidRPr="00307354" w:rsidRDefault="00307354" w:rsidP="003073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Выразительное чтение.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Различные виды пересказа (подробный, краткий, выборочный, с элементами комментария, с творческим заданием).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Заучивание наизусть стихотворных текстов.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Анализ и интерпретация произведений.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486f"/>
      <w:bookmarkEnd w:id="1"/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планов и написание отзывов о произведениях.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99017"/>
      <w:bookmarkEnd w:id="2"/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сочинения.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307354" w:rsidRPr="00307354" w:rsidRDefault="00307354" w:rsidP="0030735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54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307354" w:rsidRDefault="003073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354" w:rsidRDefault="003073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853CD" w:rsidRDefault="00D853C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B7A8B" w:rsidRPr="004221DB" w:rsidRDefault="00BC27DF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8B7A8B" w:rsidRPr="004221DB" w:rsidRDefault="008B7A8B" w:rsidP="008B7A8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>Практическая часть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812"/>
        <w:gridCol w:w="1559"/>
        <w:gridCol w:w="1701"/>
        <w:gridCol w:w="1760"/>
        <w:gridCol w:w="1560"/>
        <w:gridCol w:w="1495"/>
      </w:tblGrid>
      <w:tr w:rsidR="008B7A8B" w:rsidRPr="004221DB" w:rsidTr="00D738DB">
        <w:tc>
          <w:tcPr>
            <w:tcW w:w="817" w:type="dxa"/>
            <w:vMerge w:val="restart"/>
          </w:tcPr>
          <w:p w:rsidR="008B7A8B" w:rsidRPr="004221DB" w:rsidRDefault="008B7A8B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№</w:t>
            </w:r>
          </w:p>
          <w:p w:rsidR="008B7A8B" w:rsidRPr="004221DB" w:rsidRDefault="008B7A8B" w:rsidP="00353FEC">
            <w:pPr>
              <w:rPr>
                <w:rFonts w:ascii="Times New Roman" w:hAnsi="Times New Roman"/>
              </w:rPr>
            </w:pPr>
            <w:proofErr w:type="spellStart"/>
            <w:r w:rsidRPr="004221D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</w:tcPr>
          <w:p w:rsidR="008B7A8B" w:rsidRPr="004221DB" w:rsidRDefault="008B7A8B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Название  работы</w:t>
            </w:r>
          </w:p>
        </w:tc>
        <w:tc>
          <w:tcPr>
            <w:tcW w:w="8075" w:type="dxa"/>
            <w:gridSpan w:val="5"/>
          </w:tcPr>
          <w:p w:rsidR="008B7A8B" w:rsidRPr="004221DB" w:rsidRDefault="008B7A8B" w:rsidP="00353FEC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Количество часов</w:t>
            </w:r>
          </w:p>
        </w:tc>
      </w:tr>
      <w:tr w:rsidR="008B7A8B" w:rsidRPr="004221DB" w:rsidTr="00D738DB">
        <w:tc>
          <w:tcPr>
            <w:tcW w:w="817" w:type="dxa"/>
            <w:vMerge/>
          </w:tcPr>
          <w:p w:rsidR="008B7A8B" w:rsidRPr="004221DB" w:rsidRDefault="008B7A8B" w:rsidP="00353FEC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8B7A8B" w:rsidRPr="004221DB" w:rsidRDefault="008B7A8B" w:rsidP="00353F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7A8B" w:rsidRPr="004221DB" w:rsidRDefault="008B7A8B" w:rsidP="00353FEC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701" w:type="dxa"/>
          </w:tcPr>
          <w:p w:rsidR="008B7A8B" w:rsidRPr="004221DB" w:rsidRDefault="008B7A8B" w:rsidP="00353FEC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760" w:type="dxa"/>
          </w:tcPr>
          <w:p w:rsidR="008B7A8B" w:rsidRPr="004221DB" w:rsidRDefault="008B7A8B" w:rsidP="00353FEC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560" w:type="dxa"/>
          </w:tcPr>
          <w:p w:rsidR="008B7A8B" w:rsidRPr="004221DB" w:rsidRDefault="008B7A8B" w:rsidP="00353FEC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495" w:type="dxa"/>
          </w:tcPr>
          <w:p w:rsidR="008B7A8B" w:rsidRPr="004221DB" w:rsidRDefault="008B7A8B" w:rsidP="00353FEC">
            <w:pPr>
              <w:jc w:val="center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год</w:t>
            </w:r>
          </w:p>
        </w:tc>
      </w:tr>
      <w:tr w:rsidR="00353FEC" w:rsidRPr="004221DB" w:rsidTr="00D738DB">
        <w:tc>
          <w:tcPr>
            <w:tcW w:w="817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559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53FEC" w:rsidRPr="00A114C4" w:rsidRDefault="00D853CD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353FEC" w:rsidRPr="004221DB" w:rsidRDefault="00D853CD" w:rsidP="00353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3FEC" w:rsidRPr="004221DB" w:rsidTr="00D738DB">
        <w:tc>
          <w:tcPr>
            <w:tcW w:w="817" w:type="dxa"/>
            <w:vMerge w:val="restart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Контрольные работы:</w:t>
            </w:r>
          </w:p>
        </w:tc>
        <w:tc>
          <w:tcPr>
            <w:tcW w:w="1559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</w:tr>
      <w:tr w:rsidR="00353FEC" w:rsidRPr="004221DB" w:rsidTr="00D738DB">
        <w:tc>
          <w:tcPr>
            <w:tcW w:w="817" w:type="dxa"/>
            <w:vMerge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- </w:t>
            </w:r>
            <w:r w:rsidRPr="004221DB">
              <w:rPr>
                <w:rFonts w:ascii="Times New Roman" w:hAnsi="Times New Roman"/>
                <w:b/>
              </w:rPr>
              <w:t>стартовая</w:t>
            </w:r>
            <w:r w:rsidRPr="004221DB">
              <w:rPr>
                <w:rFonts w:ascii="Times New Roman" w:hAnsi="Times New Roman"/>
              </w:rPr>
              <w:t xml:space="preserve"> контрольная работа</w:t>
            </w:r>
          </w:p>
        </w:tc>
        <w:tc>
          <w:tcPr>
            <w:tcW w:w="1559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</w:tr>
      <w:tr w:rsidR="00353FEC" w:rsidRPr="004221DB" w:rsidTr="00D738DB">
        <w:tc>
          <w:tcPr>
            <w:tcW w:w="817" w:type="dxa"/>
            <w:vMerge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353FEC" w:rsidRPr="00D738DB" w:rsidRDefault="00353FEC" w:rsidP="00353FEC">
            <w:pPr>
              <w:rPr>
                <w:rFonts w:ascii="Times New Roman" w:hAnsi="Times New Roman"/>
                <w:b/>
              </w:rPr>
            </w:pPr>
            <w:r w:rsidRPr="004221DB">
              <w:rPr>
                <w:rFonts w:ascii="Times New Roman" w:hAnsi="Times New Roman"/>
              </w:rPr>
              <w:t xml:space="preserve">- контрольная работа в рамках </w:t>
            </w:r>
            <w:r w:rsidRPr="004221DB">
              <w:rPr>
                <w:rFonts w:ascii="Times New Roman" w:hAnsi="Times New Roman"/>
                <w:b/>
              </w:rPr>
              <w:t>промежуточного</w:t>
            </w:r>
            <w:r w:rsidRPr="004221DB">
              <w:rPr>
                <w:rFonts w:ascii="Times New Roman" w:hAnsi="Times New Roman"/>
              </w:rPr>
              <w:t xml:space="preserve"> </w:t>
            </w:r>
            <w:r w:rsidRPr="004221DB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559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</w:tr>
      <w:tr w:rsidR="00353FEC" w:rsidRPr="004221DB" w:rsidTr="00D738DB">
        <w:tc>
          <w:tcPr>
            <w:tcW w:w="817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 работа в форме итоговой аттестации.</w:t>
            </w:r>
          </w:p>
        </w:tc>
        <w:tc>
          <w:tcPr>
            <w:tcW w:w="1559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3FEC" w:rsidRPr="004221DB" w:rsidRDefault="00D853CD" w:rsidP="00353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5" w:type="dxa"/>
          </w:tcPr>
          <w:p w:rsidR="00353FEC" w:rsidRPr="004221DB" w:rsidRDefault="00D853CD" w:rsidP="00353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3FEC" w:rsidRPr="004221DB" w:rsidTr="00D738DB">
        <w:tc>
          <w:tcPr>
            <w:tcW w:w="817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Зачет</w:t>
            </w:r>
          </w:p>
        </w:tc>
        <w:tc>
          <w:tcPr>
            <w:tcW w:w="1559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3FEC" w:rsidRPr="004221DB" w:rsidTr="00D738DB">
        <w:tc>
          <w:tcPr>
            <w:tcW w:w="817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>Учебные экскурсии</w:t>
            </w:r>
          </w:p>
        </w:tc>
        <w:tc>
          <w:tcPr>
            <w:tcW w:w="1559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</w:tr>
      <w:tr w:rsidR="00353FEC" w:rsidRPr="004221DB" w:rsidTr="00D738DB">
        <w:tc>
          <w:tcPr>
            <w:tcW w:w="817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Проектные работы </w:t>
            </w:r>
          </w:p>
        </w:tc>
        <w:tc>
          <w:tcPr>
            <w:tcW w:w="1559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3FEC" w:rsidRPr="00A114C4" w:rsidRDefault="00353FEC" w:rsidP="00353F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53FEC" w:rsidRPr="00A114C4" w:rsidRDefault="00353FEC" w:rsidP="00D853C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53FEC" w:rsidRPr="004221DB" w:rsidRDefault="00353FEC" w:rsidP="00353FEC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353FEC" w:rsidRPr="004221DB" w:rsidRDefault="00353FEC" w:rsidP="00353F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B7A8B" w:rsidRDefault="008B7A8B" w:rsidP="008B7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27DF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307354" w:rsidRPr="004221DB" w:rsidRDefault="00307354" w:rsidP="008B7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7A8B" w:rsidRPr="004221DB" w:rsidRDefault="008B7A8B" w:rsidP="008B7A8B">
      <w:pPr>
        <w:pStyle w:val="a4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</w:t>
      </w:r>
      <w:r>
        <w:rPr>
          <w:rFonts w:ascii="Times New Roman" w:hAnsi="Times New Roman"/>
          <w:b/>
          <w:sz w:val="28"/>
          <w:szCs w:val="28"/>
        </w:rPr>
        <w:t xml:space="preserve">й деятельности </w:t>
      </w:r>
    </w:p>
    <w:p w:rsidR="008B7A8B" w:rsidRPr="004221DB" w:rsidRDefault="008B7A8B" w:rsidP="008B7A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38DB" w:rsidRDefault="00D738DB" w:rsidP="00D7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Литература для учителя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1.Л</w:t>
      </w:r>
      <w:r w:rsidRPr="00D738DB">
        <w:rPr>
          <w:rFonts w:ascii="Times New Roman" w:hAnsi="Times New Roman"/>
          <w:sz w:val="24"/>
          <w:szCs w:val="24"/>
        </w:rPr>
        <w:t>итература. 11 кл</w:t>
      </w:r>
      <w:r>
        <w:rPr>
          <w:rFonts w:ascii="Times New Roman" w:hAnsi="Times New Roman"/>
          <w:sz w:val="24"/>
          <w:szCs w:val="24"/>
        </w:rPr>
        <w:t>асс.</w:t>
      </w:r>
      <w:r w:rsidRPr="00D738DB">
        <w:rPr>
          <w:rFonts w:ascii="Times New Roman" w:hAnsi="Times New Roman"/>
          <w:sz w:val="24"/>
          <w:szCs w:val="24"/>
        </w:rPr>
        <w:t xml:space="preserve"> Учебник для </w:t>
      </w:r>
      <w:proofErr w:type="gramStart"/>
      <w:r w:rsidRPr="00D738DB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>ельных</w:t>
      </w:r>
      <w:proofErr w:type="gramEnd"/>
      <w:r w:rsidRPr="00D738DB">
        <w:rPr>
          <w:rFonts w:ascii="Times New Roman" w:hAnsi="Times New Roman"/>
          <w:sz w:val="24"/>
          <w:szCs w:val="24"/>
        </w:rPr>
        <w:t>. Учреждений</w:t>
      </w:r>
      <w:r>
        <w:rPr>
          <w:rFonts w:ascii="Times New Roman" w:hAnsi="Times New Roman"/>
          <w:sz w:val="24"/>
          <w:szCs w:val="24"/>
        </w:rPr>
        <w:t xml:space="preserve"> (базовый уровень). В2-х ч. Авторы: </w:t>
      </w:r>
      <w:proofErr w:type="spellStart"/>
      <w:r>
        <w:rPr>
          <w:rFonts w:ascii="Times New Roman" w:hAnsi="Times New Roman"/>
          <w:sz w:val="24"/>
          <w:szCs w:val="24"/>
        </w:rPr>
        <w:t>Г.И.Беленький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Ю.И.Лыссый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Л.Б.Воронин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3</w:t>
      </w:r>
      <w:r w:rsidRPr="00D738DB">
        <w:rPr>
          <w:rFonts w:ascii="Times New Roman" w:hAnsi="Times New Roman"/>
          <w:sz w:val="24"/>
          <w:szCs w:val="24"/>
        </w:rPr>
        <w:t>-е изд.-М.: Мнемозина, 201</w:t>
      </w:r>
      <w:r>
        <w:rPr>
          <w:rFonts w:ascii="Times New Roman" w:hAnsi="Times New Roman"/>
          <w:sz w:val="24"/>
          <w:szCs w:val="24"/>
        </w:rPr>
        <w:t>2</w:t>
      </w:r>
    </w:p>
    <w:p w:rsid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738DB">
        <w:rPr>
          <w:rFonts w:ascii="Times New Roman" w:hAnsi="Times New Roman"/>
          <w:sz w:val="24"/>
          <w:szCs w:val="24"/>
        </w:rPr>
        <w:t>.ВасильеваТ.Б.,ИвановаИ.Н. Литература. Содержание образования: Сборник нормативно-правовых документов и методических материалов</w:t>
      </w:r>
      <w:proofErr w:type="gramStart"/>
      <w:r w:rsidRPr="00D738DB">
        <w:rPr>
          <w:rFonts w:ascii="Times New Roman" w:hAnsi="Times New Roman"/>
          <w:sz w:val="24"/>
          <w:szCs w:val="24"/>
        </w:rPr>
        <w:t>.-</w:t>
      </w:r>
      <w:proofErr w:type="gramEnd"/>
      <w:r w:rsidRPr="00D738DB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D738D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738DB">
        <w:rPr>
          <w:rFonts w:ascii="Times New Roman" w:hAnsi="Times New Roman"/>
          <w:sz w:val="24"/>
          <w:szCs w:val="24"/>
        </w:rPr>
        <w:t>-Граф, 2007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38DB">
        <w:rPr>
          <w:rFonts w:ascii="Times New Roman" w:hAnsi="Times New Roman"/>
          <w:sz w:val="24"/>
          <w:szCs w:val="24"/>
        </w:rPr>
        <w:t>.Ильина И.Д. Предметная неделя  литературы в школе.- Ростов н/Д.: Феникс, 2008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738DB">
        <w:rPr>
          <w:rFonts w:ascii="Times New Roman" w:hAnsi="Times New Roman"/>
          <w:sz w:val="24"/>
          <w:szCs w:val="24"/>
        </w:rPr>
        <w:t>.Петрович В.Г., Петрович Н.М. Литература в основной и профильной школе. 11 класс. Книга для учителя. М., 2006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738DB">
        <w:rPr>
          <w:rFonts w:ascii="Times New Roman" w:hAnsi="Times New Roman"/>
          <w:sz w:val="24"/>
          <w:szCs w:val="24"/>
        </w:rPr>
        <w:t>.Журнал «Литература в школе»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738DB">
        <w:rPr>
          <w:rFonts w:ascii="Times New Roman" w:hAnsi="Times New Roman"/>
          <w:sz w:val="24"/>
          <w:szCs w:val="24"/>
        </w:rPr>
        <w:t>.Комплект таблиц «Теория литературы 5-11 классы»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738DB">
        <w:rPr>
          <w:rFonts w:ascii="Times New Roman" w:hAnsi="Times New Roman"/>
          <w:sz w:val="24"/>
          <w:szCs w:val="24"/>
        </w:rPr>
        <w:t xml:space="preserve">.Компакт-диски «Уроки литературы </w:t>
      </w:r>
      <w:proofErr w:type="spellStart"/>
      <w:r w:rsidRPr="00D738DB">
        <w:rPr>
          <w:rFonts w:ascii="Times New Roman" w:hAnsi="Times New Roman"/>
          <w:sz w:val="24"/>
          <w:szCs w:val="24"/>
        </w:rPr>
        <w:t>КиМ</w:t>
      </w:r>
      <w:proofErr w:type="spellEnd"/>
      <w:r w:rsidRPr="00D738DB">
        <w:rPr>
          <w:rFonts w:ascii="Times New Roman" w:hAnsi="Times New Roman"/>
          <w:sz w:val="24"/>
          <w:szCs w:val="24"/>
        </w:rPr>
        <w:t>» (10, 11 классы)</w:t>
      </w:r>
    </w:p>
    <w:p w:rsidR="00D738DB" w:rsidRPr="00D738DB" w:rsidRDefault="00D738DB" w:rsidP="00D7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D738DB">
        <w:rPr>
          <w:rFonts w:ascii="Times New Roman" w:hAnsi="Times New Roman"/>
          <w:sz w:val="24"/>
          <w:szCs w:val="24"/>
        </w:rPr>
        <w:t>.Компакт-диск «Русская литература. 8-11 классы. Мультимедийная энциклопедия»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738DB">
        <w:rPr>
          <w:rFonts w:ascii="Times New Roman" w:hAnsi="Times New Roman"/>
          <w:sz w:val="24"/>
          <w:szCs w:val="24"/>
        </w:rPr>
        <w:t>. Компакт-диск « Хрестоматия по русской литературе»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738DB">
        <w:rPr>
          <w:rFonts w:ascii="Times New Roman" w:hAnsi="Times New Roman"/>
          <w:sz w:val="24"/>
          <w:szCs w:val="24"/>
        </w:rPr>
        <w:t xml:space="preserve">. Компакт- диск «Репетитор по литературе </w:t>
      </w:r>
      <w:proofErr w:type="spellStart"/>
      <w:r w:rsidRPr="00D738DB">
        <w:rPr>
          <w:rFonts w:ascii="Times New Roman" w:hAnsi="Times New Roman"/>
          <w:sz w:val="24"/>
          <w:szCs w:val="24"/>
        </w:rPr>
        <w:t>КиМ</w:t>
      </w:r>
      <w:proofErr w:type="spellEnd"/>
      <w:r w:rsidRPr="00D738DB">
        <w:rPr>
          <w:rFonts w:ascii="Times New Roman" w:hAnsi="Times New Roman"/>
          <w:sz w:val="24"/>
          <w:szCs w:val="24"/>
        </w:rPr>
        <w:t>, 2009»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738DB">
        <w:rPr>
          <w:rFonts w:ascii="Times New Roman" w:hAnsi="Times New Roman"/>
          <w:sz w:val="24"/>
          <w:szCs w:val="24"/>
        </w:rPr>
        <w:t>. Папка с раздаточными материалами «теория литературы 5-11 классы»</w:t>
      </w:r>
    </w:p>
    <w:p w:rsidR="00D738DB" w:rsidRPr="00D738DB" w:rsidRDefault="00D738DB" w:rsidP="00D738DB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D738DB" w:rsidRPr="00D738DB" w:rsidRDefault="00D738DB" w:rsidP="00D738DB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Литература для учащихся: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.Л</w:t>
      </w:r>
      <w:r w:rsidRPr="00D738DB">
        <w:rPr>
          <w:rFonts w:ascii="Times New Roman" w:hAnsi="Times New Roman"/>
          <w:sz w:val="24"/>
          <w:szCs w:val="24"/>
        </w:rPr>
        <w:t>итература. 11 кл</w:t>
      </w:r>
      <w:r>
        <w:rPr>
          <w:rFonts w:ascii="Times New Roman" w:hAnsi="Times New Roman"/>
          <w:sz w:val="24"/>
          <w:szCs w:val="24"/>
        </w:rPr>
        <w:t>асс.</w:t>
      </w:r>
      <w:r w:rsidRPr="00D738DB">
        <w:rPr>
          <w:rFonts w:ascii="Times New Roman" w:hAnsi="Times New Roman"/>
          <w:sz w:val="24"/>
          <w:szCs w:val="24"/>
        </w:rPr>
        <w:t xml:space="preserve"> Учебник для </w:t>
      </w:r>
      <w:proofErr w:type="gramStart"/>
      <w:r w:rsidRPr="00D738DB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>ельных</w:t>
      </w:r>
      <w:proofErr w:type="gramEnd"/>
      <w:r w:rsidRPr="00D738DB">
        <w:rPr>
          <w:rFonts w:ascii="Times New Roman" w:hAnsi="Times New Roman"/>
          <w:sz w:val="24"/>
          <w:szCs w:val="24"/>
        </w:rPr>
        <w:t>. Учреждений</w:t>
      </w:r>
      <w:r>
        <w:rPr>
          <w:rFonts w:ascii="Times New Roman" w:hAnsi="Times New Roman"/>
          <w:sz w:val="24"/>
          <w:szCs w:val="24"/>
        </w:rPr>
        <w:t xml:space="preserve"> (базовый уровень). В2-х ч. Авторы: </w:t>
      </w:r>
      <w:proofErr w:type="spellStart"/>
      <w:r>
        <w:rPr>
          <w:rFonts w:ascii="Times New Roman" w:hAnsi="Times New Roman"/>
          <w:sz w:val="24"/>
          <w:szCs w:val="24"/>
        </w:rPr>
        <w:t>Г.И.Беленький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Ю.И.Лыссый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Л.Б.Воронин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3</w:t>
      </w:r>
      <w:r w:rsidRPr="00D738DB">
        <w:rPr>
          <w:rFonts w:ascii="Times New Roman" w:hAnsi="Times New Roman"/>
          <w:sz w:val="24"/>
          <w:szCs w:val="24"/>
        </w:rPr>
        <w:t>-е изд.-М.: Мнемозина, 201</w:t>
      </w:r>
      <w:r>
        <w:rPr>
          <w:rFonts w:ascii="Times New Roman" w:hAnsi="Times New Roman"/>
          <w:sz w:val="24"/>
          <w:szCs w:val="24"/>
        </w:rPr>
        <w:t>2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2.Словарь литературных персонажей в 8 т.- составитель и редактор Мещеряков В.П. М.: Московский лицей, 1997</w:t>
      </w:r>
    </w:p>
    <w:p w:rsidR="00D738DB" w:rsidRPr="00D738DB" w:rsidRDefault="00D738DB" w:rsidP="00D738DB">
      <w:pPr>
        <w:spacing w:after="0" w:line="240" w:lineRule="auto"/>
        <w:ind w:left="-303"/>
        <w:jc w:val="both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 xml:space="preserve">     3.Черняк М.А. Современная русская литература (10-11 классы): учебно-методические материалы.- М.: </w:t>
      </w:r>
      <w:proofErr w:type="spellStart"/>
      <w:r w:rsidRPr="00D738DB">
        <w:rPr>
          <w:rFonts w:ascii="Times New Roman" w:hAnsi="Times New Roman"/>
          <w:sz w:val="24"/>
          <w:szCs w:val="24"/>
        </w:rPr>
        <w:t>Эксмо</w:t>
      </w:r>
      <w:proofErr w:type="spellEnd"/>
      <w:r w:rsidRPr="00D738DB">
        <w:rPr>
          <w:rFonts w:ascii="Times New Roman" w:hAnsi="Times New Roman"/>
          <w:sz w:val="24"/>
          <w:szCs w:val="24"/>
        </w:rPr>
        <w:t>, 2007</w:t>
      </w:r>
    </w:p>
    <w:p w:rsidR="00D738DB" w:rsidRPr="00D738DB" w:rsidRDefault="00C12E71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C12E71">
        <w:rPr>
          <w:rFonts w:ascii="Times New Roman" w:hAnsi="Times New Roman"/>
          <w:sz w:val="24"/>
          <w:szCs w:val="24"/>
        </w:rPr>
        <w:t>4. Ресурсы интернета.</w:t>
      </w:r>
    </w:p>
    <w:p w:rsidR="00D738DB" w:rsidRPr="00D738DB" w:rsidRDefault="00D738DB" w:rsidP="00D738DB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D738DB" w:rsidRPr="00D738DB" w:rsidRDefault="00D738DB" w:rsidP="00D738DB">
      <w:pPr>
        <w:spacing w:after="0" w:line="240" w:lineRule="auto"/>
        <w:ind w:left="57"/>
        <w:rPr>
          <w:rFonts w:ascii="Times New Roman" w:hAnsi="Times New Roman"/>
          <w:b/>
          <w:color w:val="FF0000"/>
          <w:sz w:val="24"/>
          <w:szCs w:val="24"/>
        </w:rPr>
      </w:pPr>
      <w:r w:rsidRPr="00D738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38DB">
        <w:rPr>
          <w:rFonts w:ascii="Times New Roman" w:hAnsi="Times New Roman"/>
          <w:sz w:val="24"/>
          <w:szCs w:val="24"/>
        </w:rPr>
        <w:t>Материально-техническое обеспечение:</w:t>
      </w:r>
      <w:r w:rsidRPr="00D738DB">
        <w:rPr>
          <w:rFonts w:ascii="Times New Roman" w:hAnsi="Times New Roman"/>
          <w:b/>
          <w:sz w:val="24"/>
          <w:szCs w:val="24"/>
        </w:rPr>
        <w:t xml:space="preserve"> </w:t>
      </w:r>
    </w:p>
    <w:p w:rsidR="00D738DB" w:rsidRPr="00D738DB" w:rsidRDefault="00D738DB" w:rsidP="00D738D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4"/>
          <w:szCs w:val="24"/>
          <w:lang w:eastAsia="ru-RU"/>
        </w:rPr>
      </w:pPr>
      <w:r w:rsidRPr="00D738DB">
        <w:rPr>
          <w:rFonts w:ascii="Times New Roman" w:hAnsi="Times New Roman"/>
          <w:sz w:val="24"/>
          <w:szCs w:val="24"/>
          <w:lang w:eastAsia="ru-RU"/>
        </w:rPr>
        <w:t xml:space="preserve">Ресурсы КМ-лицея </w:t>
      </w:r>
    </w:p>
    <w:p w:rsidR="00D738DB" w:rsidRPr="00D738DB" w:rsidRDefault="00D738DB" w:rsidP="00D738D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4"/>
          <w:szCs w:val="24"/>
          <w:lang w:eastAsia="ru-RU"/>
        </w:rPr>
      </w:pPr>
      <w:r w:rsidRPr="00D738DB">
        <w:rPr>
          <w:rFonts w:ascii="Times New Roman" w:hAnsi="Times New Roman"/>
          <w:sz w:val="24"/>
          <w:szCs w:val="24"/>
          <w:lang w:eastAsia="ru-RU"/>
        </w:rPr>
        <w:t xml:space="preserve">Электронный тренажер.  </w:t>
      </w:r>
    </w:p>
    <w:p w:rsidR="00D738DB" w:rsidRPr="00D738DB" w:rsidRDefault="00D738DB" w:rsidP="00D738D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4"/>
          <w:szCs w:val="24"/>
          <w:lang w:eastAsia="ru-RU"/>
        </w:rPr>
      </w:pPr>
      <w:r w:rsidRPr="00D738DB">
        <w:rPr>
          <w:rFonts w:ascii="Times New Roman" w:hAnsi="Times New Roman"/>
          <w:sz w:val="24"/>
          <w:szCs w:val="24"/>
          <w:lang w:eastAsia="ru-RU"/>
        </w:rPr>
        <w:t xml:space="preserve">Подготовка к ЕГЭ. Русский язык. Электронное практическое пособие. </w:t>
      </w:r>
    </w:p>
    <w:p w:rsidR="00D738DB" w:rsidRPr="00D738DB" w:rsidRDefault="00D738DB" w:rsidP="00D738D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4"/>
          <w:szCs w:val="24"/>
          <w:lang w:eastAsia="ru-RU"/>
        </w:rPr>
      </w:pPr>
      <w:r w:rsidRPr="00D738DB">
        <w:rPr>
          <w:rFonts w:ascii="Times New Roman" w:hAnsi="Times New Roman"/>
          <w:sz w:val="24"/>
          <w:szCs w:val="24"/>
          <w:lang w:eastAsia="ru-RU"/>
        </w:rPr>
        <w:t xml:space="preserve">Дидактические материалы, разработанные учителем </w:t>
      </w:r>
      <w:proofErr w:type="gramStart"/>
      <w:r w:rsidRPr="00D738DB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738DB">
        <w:rPr>
          <w:rFonts w:ascii="Times New Roman" w:hAnsi="Times New Roman"/>
          <w:sz w:val="24"/>
          <w:szCs w:val="24"/>
          <w:lang w:eastAsia="ru-RU"/>
        </w:rPr>
        <w:t xml:space="preserve">карточки-информаторы, диктанты, тесты и т.д.) </w:t>
      </w:r>
    </w:p>
    <w:p w:rsidR="00D738DB" w:rsidRPr="00D738DB" w:rsidRDefault="00D738DB" w:rsidP="00D738DB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МФУ</w:t>
      </w:r>
    </w:p>
    <w:p w:rsidR="00D738DB" w:rsidRPr="00D738DB" w:rsidRDefault="00D738DB" w:rsidP="00D738DB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Мультимедиа проектор</w:t>
      </w:r>
    </w:p>
    <w:p w:rsidR="00D738DB" w:rsidRPr="00D738DB" w:rsidRDefault="00D738DB" w:rsidP="00D738DB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Интерактивная доска</w:t>
      </w:r>
    </w:p>
    <w:p w:rsidR="00D738DB" w:rsidRPr="00D738DB" w:rsidRDefault="00D738DB" w:rsidP="00D738DB">
      <w:pPr>
        <w:spacing w:after="0" w:line="240" w:lineRule="auto"/>
        <w:ind w:left="57"/>
        <w:rPr>
          <w:rFonts w:ascii="Times New Roman" w:hAnsi="Times New Roman"/>
          <w:b/>
          <w:color w:val="FF0000"/>
          <w:sz w:val="24"/>
          <w:szCs w:val="24"/>
        </w:rPr>
      </w:pPr>
      <w:r w:rsidRPr="00D738DB">
        <w:rPr>
          <w:rFonts w:ascii="Times New Roman" w:hAnsi="Times New Roman"/>
          <w:sz w:val="24"/>
          <w:szCs w:val="24"/>
        </w:rPr>
        <w:t>Документ-камера</w:t>
      </w:r>
    </w:p>
    <w:p w:rsidR="008B7A8B" w:rsidRPr="004221DB" w:rsidRDefault="00D738DB" w:rsidP="00D738DB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D738DB">
        <w:rPr>
          <w:rFonts w:ascii="Times New Roman" w:hAnsi="Times New Roman"/>
          <w:bCs/>
          <w:i/>
          <w:sz w:val="24"/>
          <w:szCs w:val="24"/>
        </w:rPr>
        <w:br w:type="page"/>
      </w:r>
    </w:p>
    <w:p w:rsidR="008B7A8B" w:rsidRPr="004221DB" w:rsidRDefault="008B7A8B" w:rsidP="00C12E71">
      <w:pPr>
        <w:spacing w:after="0"/>
        <w:jc w:val="right"/>
        <w:rPr>
          <w:rFonts w:ascii="Times New Roman" w:hAnsi="Times New Roman"/>
          <w:bCs/>
        </w:rPr>
      </w:pPr>
      <w:r w:rsidRPr="004221DB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8B7A8B" w:rsidRPr="004221DB" w:rsidRDefault="008B7A8B" w:rsidP="008B7A8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21DB">
        <w:rPr>
          <w:b/>
          <w:bCs/>
          <w:sz w:val="28"/>
          <w:szCs w:val="28"/>
        </w:rPr>
        <w:t>Алгоритм работы с текстом</w:t>
      </w:r>
    </w:p>
    <w:p w:rsidR="008B7A8B" w:rsidRPr="004221DB" w:rsidRDefault="008B7A8B" w:rsidP="008B7A8B">
      <w:pPr>
        <w:pStyle w:val="a6"/>
        <w:spacing w:before="0" w:beforeAutospacing="0" w:after="0" w:afterAutospacing="0"/>
        <w:rPr>
          <w:b/>
          <w:bCs/>
        </w:rPr>
      </w:pPr>
      <w:r w:rsidRPr="004221DB">
        <w:rPr>
          <w:b/>
          <w:bCs/>
          <w:sz w:val="28"/>
          <w:szCs w:val="28"/>
        </w:rPr>
        <w:br/>
      </w:r>
      <w:proofErr w:type="spellStart"/>
      <w:r w:rsidRPr="004221DB">
        <w:rPr>
          <w:b/>
          <w:i/>
        </w:rPr>
        <w:t>I.Идентификация</w:t>
      </w:r>
      <w:proofErr w:type="spellEnd"/>
      <w:r w:rsidRPr="004221DB">
        <w:rPr>
          <w:b/>
          <w:i/>
        </w:rPr>
        <w:t xml:space="preserve"> текста, то есть определение типа текста:</w:t>
      </w:r>
      <w:r w:rsidRPr="004221DB">
        <w:br/>
        <w:t>1)по структуре;</w:t>
      </w:r>
      <w:r w:rsidRPr="004221DB">
        <w:br/>
        <w:t>2)по знакам препинания;</w:t>
      </w:r>
      <w:r w:rsidRPr="004221DB">
        <w:br/>
        <w:t>3)по заголовку;</w:t>
      </w:r>
      <w:r w:rsidRPr="004221DB">
        <w:br/>
        <w:t>4)по картинкам, схемам.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br/>
      </w:r>
      <w:proofErr w:type="spellStart"/>
      <w:r w:rsidRPr="004221DB">
        <w:rPr>
          <w:b/>
          <w:i/>
        </w:rPr>
        <w:t>II.Предвосхищение</w:t>
      </w:r>
      <w:proofErr w:type="spellEnd"/>
      <w:r w:rsidRPr="004221DB">
        <w:rPr>
          <w:b/>
          <w:i/>
        </w:rPr>
        <w:t xml:space="preserve"> содержания текста на основе жизненного опыта и знаний учащихся из всех предметов по:</w:t>
      </w:r>
      <w:r w:rsidRPr="004221DB">
        <w:rPr>
          <w:b/>
          <w:i/>
        </w:rPr>
        <w:br/>
      </w:r>
      <w:r w:rsidRPr="004221DB">
        <w:t>1)формальным вехам: картинкам, диаграммам, структуре текста, абзацам, по 1-му предложению, по последнему, по сноскам и т.д.;</w:t>
      </w:r>
      <w:r w:rsidRPr="004221DB">
        <w:br/>
        <w:t>2)смысловым вехам: словам с большой буквы, числительным, датам и т.д.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br/>
      </w:r>
      <w:r w:rsidRPr="004221DB">
        <w:rPr>
          <w:b/>
          <w:i/>
        </w:rPr>
        <w:t>III.В процессе чтения выделять четыре функциональных вида чтения текста:</w:t>
      </w:r>
      <w:r w:rsidRPr="004221DB">
        <w:rPr>
          <w:b/>
          <w:i/>
        </w:rPr>
        <w:br/>
      </w:r>
      <w:r w:rsidRPr="004221DB">
        <w:t>1)просмотровое и/или поисковое;</w:t>
      </w:r>
      <w:r w:rsidRPr="004221DB">
        <w:br/>
        <w:t>2)ознакомительное;</w:t>
      </w:r>
      <w:r w:rsidRPr="004221DB">
        <w:br/>
        <w:t>3)изучающее.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br/>
      </w:r>
      <w:proofErr w:type="spellStart"/>
      <w:r w:rsidRPr="004221DB">
        <w:rPr>
          <w:b/>
          <w:i/>
        </w:rPr>
        <w:t>IV.Каждый</w:t>
      </w:r>
      <w:proofErr w:type="spellEnd"/>
      <w:r w:rsidRPr="004221DB">
        <w:rPr>
          <w:b/>
          <w:i/>
        </w:rPr>
        <w:t xml:space="preserve"> вид чтения предполагает соответствующую стратегию текста для решения вполне конкретных задач урока.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br/>
      </w:r>
      <w:proofErr w:type="spellStart"/>
      <w:r w:rsidRPr="004221DB">
        <w:rPr>
          <w:b/>
          <w:i/>
        </w:rPr>
        <w:t>V.Вид</w:t>
      </w:r>
      <w:proofErr w:type="spellEnd"/>
      <w:r w:rsidRPr="004221DB">
        <w:rPr>
          <w:b/>
          <w:i/>
        </w:rPr>
        <w:t xml:space="preserve"> чтения определяется необходимостью информации из данного текста для решения конкретных учебных задач.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br/>
      </w:r>
      <w:proofErr w:type="spellStart"/>
      <w:r w:rsidRPr="004221DB">
        <w:rPr>
          <w:b/>
          <w:i/>
        </w:rPr>
        <w:t>VI.Независимо</w:t>
      </w:r>
      <w:proofErr w:type="spellEnd"/>
      <w:r w:rsidRPr="004221DB">
        <w:rPr>
          <w:b/>
          <w:i/>
        </w:rPr>
        <w:t xml:space="preserve"> от вида чтения необходимо соблюдать последовательность в действиях учителя и учащихся по извлечению информации.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rPr>
          <w:b/>
          <w:i/>
        </w:rPr>
        <w:br/>
      </w:r>
      <w:proofErr w:type="spellStart"/>
      <w:r w:rsidRPr="004221DB">
        <w:rPr>
          <w:b/>
          <w:i/>
        </w:rPr>
        <w:t>VII.Нельзя</w:t>
      </w:r>
      <w:proofErr w:type="spellEnd"/>
      <w:r w:rsidRPr="004221DB">
        <w:rPr>
          <w:b/>
          <w:i/>
        </w:rPr>
        <w:t xml:space="preserve"> перейти ни к одному виду чтения, минуя предшествующее, т.к. </w:t>
      </w:r>
      <w:proofErr w:type="gramStart"/>
      <w:r w:rsidRPr="004221DB">
        <w:rPr>
          <w:b/>
          <w:i/>
        </w:rPr>
        <w:t>просмотровое-это</w:t>
      </w:r>
      <w:proofErr w:type="gramEnd"/>
      <w:r w:rsidRPr="004221DB">
        <w:rPr>
          <w:b/>
          <w:i/>
        </w:rPr>
        <w:t xml:space="preserve"> чтение для определения темы текста или ответе на вопрос: "О чем здесь идет речь?";</w:t>
      </w:r>
      <w:r w:rsidRPr="004221DB">
        <w:br/>
        <w:t xml:space="preserve">Ознакомительное чтение-это извлечение не менее 70% содержащейся в тексте информации, (как </w:t>
      </w:r>
      <w:proofErr w:type="gramStart"/>
      <w:r w:rsidRPr="004221DB">
        <w:t>правило-основной</w:t>
      </w:r>
      <w:proofErr w:type="gramEnd"/>
      <w:r w:rsidRPr="004221DB">
        <w:t xml:space="preserve"> информации) с ответами на вопросы: "Что? Кто? Где? Когда?"</w:t>
      </w:r>
    </w:p>
    <w:p w:rsidR="008B7A8B" w:rsidRPr="004221DB" w:rsidRDefault="008B7A8B" w:rsidP="008B7A8B">
      <w:pPr>
        <w:pStyle w:val="a6"/>
        <w:spacing w:before="0" w:beforeAutospacing="0" w:after="0" w:afterAutospacing="0"/>
      </w:pPr>
      <w:r w:rsidRPr="004221DB">
        <w:br/>
      </w:r>
      <w:proofErr w:type="gramStart"/>
      <w:r w:rsidRPr="004221DB">
        <w:t>Изучающее чтение- 100% извлечение информации, т.е. наиболее полное и глубокое, с ответами на вопросы: почему? как? какова главная идея? основные мысли?</w:t>
      </w:r>
      <w:proofErr w:type="gramEnd"/>
    </w:p>
    <w:p w:rsidR="008B7A8B" w:rsidRPr="004221DB" w:rsidRDefault="008B7A8B" w:rsidP="008B7A8B">
      <w:pPr>
        <w:pStyle w:val="a6"/>
        <w:spacing w:before="0" w:beforeAutospacing="0" w:after="0" w:afterAutospacing="0"/>
        <w:rPr>
          <w:sz w:val="22"/>
          <w:szCs w:val="22"/>
        </w:rPr>
      </w:pPr>
      <w:r w:rsidRPr="004221DB">
        <w:br/>
      </w:r>
      <w:proofErr w:type="spellStart"/>
      <w:r w:rsidRPr="004221DB">
        <w:rPr>
          <w:b/>
          <w:i/>
        </w:rPr>
        <w:t>VIII.Каждый</w:t>
      </w:r>
      <w:proofErr w:type="spellEnd"/>
      <w:r w:rsidRPr="004221DB">
        <w:rPr>
          <w:b/>
          <w:i/>
        </w:rPr>
        <w:t xml:space="preserve"> вид чтения должен обязательно завершаться </w:t>
      </w:r>
      <w:proofErr w:type="gramStart"/>
      <w:r w:rsidRPr="004221DB">
        <w:rPr>
          <w:b/>
          <w:i/>
        </w:rPr>
        <w:t>контролем за</w:t>
      </w:r>
      <w:proofErr w:type="gramEnd"/>
      <w:r w:rsidRPr="004221DB">
        <w:rPr>
          <w:b/>
          <w:i/>
        </w:rPr>
        <w:t xml:space="preserve"> результативностью извлечения максимальной информации в соответствии с видом чтения</w:t>
      </w:r>
      <w:r w:rsidRPr="004221DB">
        <w:rPr>
          <w:b/>
          <w:i/>
          <w:color w:val="2D296B"/>
        </w:rPr>
        <w:t>.</w:t>
      </w:r>
      <w:r w:rsidRPr="004221DB">
        <w:rPr>
          <w:b/>
          <w:i/>
          <w:color w:val="2D296B"/>
        </w:rPr>
        <w:br/>
      </w:r>
    </w:p>
    <w:p w:rsidR="008B7A8B" w:rsidRPr="004221DB" w:rsidRDefault="008B7A8B" w:rsidP="008B7A8B">
      <w:pPr>
        <w:spacing w:line="240" w:lineRule="auto"/>
        <w:ind w:left="12036" w:firstLine="708"/>
        <w:rPr>
          <w:rFonts w:ascii="Times New Roman" w:hAnsi="Times New Roman"/>
        </w:rPr>
      </w:pPr>
      <w:r w:rsidRPr="004221DB">
        <w:rPr>
          <w:rFonts w:ascii="Times New Roman" w:hAnsi="Times New Roman"/>
        </w:rPr>
        <w:lastRenderedPageBreak/>
        <w:t xml:space="preserve">Приложение № </w:t>
      </w:r>
      <w:r w:rsidR="00C12E71">
        <w:rPr>
          <w:rFonts w:ascii="Times New Roman" w:hAnsi="Times New Roman"/>
        </w:rPr>
        <w:t>4</w:t>
      </w:r>
      <w:r w:rsidRPr="004221DB">
        <w:rPr>
          <w:rFonts w:ascii="Times New Roman" w:hAnsi="Times New Roman"/>
        </w:rPr>
        <w:t xml:space="preserve">  </w:t>
      </w:r>
    </w:p>
    <w:p w:rsidR="008B7A8B" w:rsidRPr="004221DB" w:rsidRDefault="00567235" w:rsidP="008B7A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RECOM1"/>
      <w:bookmarkEnd w:id="3"/>
      <w:r>
        <w:rPr>
          <w:rFonts w:ascii="Times New Roman" w:hAnsi="Times New Roman"/>
          <w:b/>
          <w:sz w:val="28"/>
          <w:szCs w:val="28"/>
        </w:rPr>
        <w:t xml:space="preserve">Отчет по экскурсии </w:t>
      </w:r>
    </w:p>
    <w:p w:rsidR="008B7A8B" w:rsidRPr="004221DB" w:rsidRDefault="008B7A8B" w:rsidP="008B7A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 xml:space="preserve"> 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Ученика _________ класса                             от    «_____» __________________20_____г.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Тема  экскурсии:_____________________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Учебный  предмет, курс, в рамках  которого   организована  экскурсия:______________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Вид экскурсии__________________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Цель  экскурсии (цель  ученика):___________________________________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 Информация</w:t>
      </w:r>
      <w:proofErr w:type="gramStart"/>
      <w:r w:rsidRPr="004221DB">
        <w:rPr>
          <w:rFonts w:ascii="Times New Roman" w:hAnsi="Times New Roman"/>
        </w:rPr>
        <w:t xml:space="preserve"> ,</w:t>
      </w:r>
      <w:proofErr w:type="gramEnd"/>
      <w:r w:rsidRPr="004221DB">
        <w:rPr>
          <w:rFonts w:ascii="Times New Roman" w:hAnsi="Times New Roman"/>
        </w:rPr>
        <w:t xml:space="preserve"> подтверждающая   достижение   цели: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  <w:b/>
        </w:rPr>
      </w:pPr>
      <w:r w:rsidRPr="004221DB">
        <w:rPr>
          <w:rFonts w:ascii="Times New Roman" w:hAnsi="Times New Roman"/>
          <w:b/>
        </w:rPr>
        <w:t>1 вариант: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8B7A8B" w:rsidRPr="004221DB" w:rsidTr="00353FEC">
        <w:tc>
          <w:tcPr>
            <w:tcW w:w="4503" w:type="dxa"/>
          </w:tcPr>
          <w:p w:rsidR="008B7A8B" w:rsidRPr="004221DB" w:rsidRDefault="008B7A8B" w:rsidP="00353FEC">
            <w:pPr>
              <w:spacing w:line="240" w:lineRule="auto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Перечень вопросов,  которые  были предложены учителей   ученику  перед  экскурсией  или  после  ее. </w:t>
            </w:r>
          </w:p>
        </w:tc>
        <w:tc>
          <w:tcPr>
            <w:tcW w:w="5068" w:type="dxa"/>
          </w:tcPr>
          <w:p w:rsidR="008B7A8B" w:rsidRPr="004221DB" w:rsidRDefault="008B7A8B" w:rsidP="00353FEC">
            <w:pPr>
              <w:spacing w:line="240" w:lineRule="auto"/>
              <w:rPr>
                <w:rFonts w:ascii="Times New Roman" w:hAnsi="Times New Roman"/>
              </w:rPr>
            </w:pPr>
            <w:r w:rsidRPr="004221DB">
              <w:rPr>
                <w:rFonts w:ascii="Times New Roman" w:hAnsi="Times New Roman"/>
              </w:rPr>
              <w:t xml:space="preserve">Ответы  на вопросы </w:t>
            </w:r>
          </w:p>
        </w:tc>
      </w:tr>
      <w:tr w:rsidR="008B7A8B" w:rsidRPr="004221DB" w:rsidTr="00353FEC">
        <w:tc>
          <w:tcPr>
            <w:tcW w:w="4503" w:type="dxa"/>
          </w:tcPr>
          <w:p w:rsidR="008B7A8B" w:rsidRPr="004221DB" w:rsidRDefault="008B7A8B" w:rsidP="008B7A8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8B7A8B" w:rsidRPr="004221DB" w:rsidRDefault="008B7A8B" w:rsidP="00353FE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B7A8B" w:rsidRPr="004221DB" w:rsidTr="00353FEC">
        <w:tc>
          <w:tcPr>
            <w:tcW w:w="4503" w:type="dxa"/>
          </w:tcPr>
          <w:p w:rsidR="008B7A8B" w:rsidRPr="004221DB" w:rsidRDefault="008B7A8B" w:rsidP="008B7A8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8B7A8B" w:rsidRPr="004221DB" w:rsidRDefault="008B7A8B" w:rsidP="00353FE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B7A8B" w:rsidRPr="004221DB" w:rsidTr="00353FEC">
        <w:tc>
          <w:tcPr>
            <w:tcW w:w="4503" w:type="dxa"/>
          </w:tcPr>
          <w:p w:rsidR="008B7A8B" w:rsidRPr="004221DB" w:rsidRDefault="008B7A8B" w:rsidP="008B7A8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8B7A8B" w:rsidRPr="004221DB" w:rsidRDefault="008B7A8B" w:rsidP="00353FE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  <w:b/>
        </w:rPr>
        <w:t>2 вариант</w:t>
      </w:r>
      <w:r w:rsidRPr="004221DB">
        <w:rPr>
          <w:rFonts w:ascii="Times New Roman" w:hAnsi="Times New Roman"/>
        </w:rPr>
        <w:t xml:space="preserve"> (в случае</w:t>
      </w:r>
      <w:proofErr w:type="gramStart"/>
      <w:r w:rsidRPr="004221DB">
        <w:rPr>
          <w:rFonts w:ascii="Times New Roman" w:hAnsi="Times New Roman"/>
        </w:rPr>
        <w:t xml:space="preserve"> ,</w:t>
      </w:r>
      <w:proofErr w:type="gramEnd"/>
      <w:r w:rsidRPr="004221DB">
        <w:rPr>
          <w:rFonts w:ascii="Times New Roman" w:hAnsi="Times New Roman"/>
        </w:rPr>
        <w:t xml:space="preserve"> если  отчет   оформляется  творческой  работой)</w:t>
      </w:r>
    </w:p>
    <w:p w:rsidR="008B7A8B" w:rsidRPr="004221DB" w:rsidRDefault="008B7A8B" w:rsidP="008B7A8B">
      <w:pPr>
        <w:numPr>
          <w:ilvl w:val="0"/>
          <w:numId w:val="27"/>
        </w:numPr>
        <w:spacing w:line="240" w:lineRule="auto"/>
        <w:ind w:left="750"/>
        <w:rPr>
          <w:rFonts w:ascii="Times New Roman" w:hAnsi="Times New Roman"/>
        </w:rPr>
      </w:pPr>
      <w:r w:rsidRPr="004221DB">
        <w:rPr>
          <w:rFonts w:ascii="Times New Roman" w:hAnsi="Times New Roman"/>
        </w:rPr>
        <w:t>Тезисы</w:t>
      </w:r>
      <w:proofErr w:type="gramStart"/>
      <w:r w:rsidRPr="004221DB">
        <w:rPr>
          <w:rFonts w:ascii="Times New Roman" w:hAnsi="Times New Roman"/>
        </w:rPr>
        <w:t xml:space="preserve"> ,</w:t>
      </w:r>
      <w:proofErr w:type="gramEnd"/>
      <w:r w:rsidRPr="004221DB">
        <w:rPr>
          <w:rFonts w:ascii="Times New Roman" w:hAnsi="Times New Roman"/>
        </w:rPr>
        <w:t xml:space="preserve"> краткие  выводы     по итогам выполненной         творческой  работы ( реферата, проекта , сочинения  и пр. ),  с приложением  подтверждающих   материалов (реферата, проекта , сочинения  , фото-, видеоматериалов, рисунков,   поделок и пр.)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 Отчет  подготовил : обучающийся  _____ класса      / Фамилия</w:t>
      </w:r>
      <w:proofErr w:type="gramStart"/>
      <w:r w:rsidRPr="004221DB">
        <w:rPr>
          <w:rFonts w:ascii="Times New Roman" w:hAnsi="Times New Roman"/>
        </w:rPr>
        <w:t xml:space="preserve"> .</w:t>
      </w:r>
      <w:proofErr w:type="gramEnd"/>
      <w:r w:rsidRPr="004221DB">
        <w:rPr>
          <w:rFonts w:ascii="Times New Roman" w:hAnsi="Times New Roman"/>
        </w:rPr>
        <w:t xml:space="preserve">  И/________________/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Отчет   проверил</w:t>
      </w:r>
      <w:proofErr w:type="gramStart"/>
      <w:r w:rsidRPr="004221DB">
        <w:rPr>
          <w:rFonts w:ascii="Times New Roman" w:hAnsi="Times New Roman"/>
        </w:rPr>
        <w:t xml:space="preserve"> :</w:t>
      </w:r>
      <w:proofErr w:type="gramEnd"/>
      <w:r w:rsidRPr="004221DB">
        <w:rPr>
          <w:rFonts w:ascii="Times New Roman" w:hAnsi="Times New Roman"/>
        </w:rPr>
        <w:t xml:space="preserve"> учитель: ____________________ , «_____» __________20___Г.</w:t>
      </w:r>
    </w:p>
    <w:p w:rsidR="008B7A8B" w:rsidRPr="004221DB" w:rsidRDefault="008B7A8B" w:rsidP="008B7A8B">
      <w:pPr>
        <w:spacing w:line="240" w:lineRule="auto"/>
        <w:rPr>
          <w:rFonts w:ascii="Times New Roman" w:hAnsi="Times New Roman"/>
        </w:rPr>
      </w:pPr>
      <w:r w:rsidRPr="004221DB">
        <w:rPr>
          <w:rFonts w:ascii="Times New Roman" w:hAnsi="Times New Roman"/>
        </w:rPr>
        <w:t>Оценка :_________(______________)                 / Фамилия</w:t>
      </w:r>
      <w:proofErr w:type="gramStart"/>
      <w:r w:rsidRPr="004221DB">
        <w:rPr>
          <w:rFonts w:ascii="Times New Roman" w:hAnsi="Times New Roman"/>
        </w:rPr>
        <w:t xml:space="preserve"> .</w:t>
      </w:r>
      <w:proofErr w:type="gramEnd"/>
      <w:r w:rsidRPr="004221DB">
        <w:rPr>
          <w:rFonts w:ascii="Times New Roman" w:hAnsi="Times New Roman"/>
        </w:rPr>
        <w:t xml:space="preserve">  И.О. /________________/ </w:t>
      </w:r>
    </w:p>
    <w:p w:rsidR="008B7A8B" w:rsidRPr="004221DB" w:rsidRDefault="008B7A8B" w:rsidP="008B7A8B">
      <w:pPr>
        <w:spacing w:line="240" w:lineRule="auto"/>
        <w:jc w:val="right"/>
        <w:rPr>
          <w:rFonts w:ascii="Times New Roman" w:hAnsi="Times New Roman"/>
        </w:rPr>
      </w:pPr>
      <w:r w:rsidRPr="004221DB">
        <w:rPr>
          <w:rFonts w:ascii="Times New Roman" w:hAnsi="Times New Roman"/>
        </w:rPr>
        <w:br w:type="page"/>
      </w:r>
      <w:r w:rsidR="00C12E71">
        <w:rPr>
          <w:rFonts w:ascii="Times New Roman" w:hAnsi="Times New Roman"/>
        </w:rPr>
        <w:lastRenderedPageBreak/>
        <w:t xml:space="preserve"> Приложение  № 5</w:t>
      </w:r>
      <w:r w:rsidRPr="004221DB">
        <w:rPr>
          <w:rFonts w:ascii="Times New Roman" w:hAnsi="Times New Roman"/>
        </w:rPr>
        <w:t xml:space="preserve"> </w:t>
      </w:r>
    </w:p>
    <w:p w:rsidR="008B7A8B" w:rsidRPr="004221DB" w:rsidRDefault="008B7A8B" w:rsidP="008B7A8B">
      <w:pPr>
        <w:pStyle w:val="a6"/>
        <w:spacing w:before="0" w:after="0" w:line="360" w:lineRule="auto"/>
        <w:ind w:left="1080"/>
        <w:jc w:val="center"/>
        <w:rPr>
          <w:b/>
          <w:sz w:val="28"/>
          <w:szCs w:val="28"/>
        </w:rPr>
      </w:pPr>
      <w:r w:rsidRPr="004221DB">
        <w:rPr>
          <w:b/>
          <w:sz w:val="28"/>
          <w:szCs w:val="28"/>
        </w:rPr>
        <w:t>Требования к проектной работе</w:t>
      </w:r>
    </w:p>
    <w:p w:rsidR="008B7A8B" w:rsidRPr="004221DB" w:rsidRDefault="008B7A8B" w:rsidP="008B7A8B">
      <w:pPr>
        <w:ind w:firstLine="708"/>
        <w:jc w:val="both"/>
        <w:rPr>
          <w:rFonts w:ascii="Times New Roman" w:hAnsi="Times New Roman"/>
        </w:rPr>
      </w:pPr>
      <w:r w:rsidRPr="004221DB">
        <w:rPr>
          <w:rFonts w:ascii="Times New Roman" w:hAnsi="Times New Roman"/>
        </w:rPr>
        <w:t xml:space="preserve">Проектная деятельность – это способы решения проблем. Проектный метод обучения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сотрудничества. </w:t>
      </w:r>
      <w:proofErr w:type="gramStart"/>
      <w:r w:rsidRPr="004221DB">
        <w:rPr>
          <w:rFonts w:ascii="Times New Roman" w:hAnsi="Times New Roman"/>
        </w:rPr>
        <w:t>Проектирование предполагает также изучение не только технологий, но и, собственно, деятельности людей в производственной и непроизводственной сферах хозяйства.</w:t>
      </w:r>
      <w:proofErr w:type="gramEnd"/>
    </w:p>
    <w:p w:rsidR="008B7A8B" w:rsidRPr="004221DB" w:rsidRDefault="008B7A8B" w:rsidP="008B7A8B">
      <w:pPr>
        <w:jc w:val="both"/>
        <w:rPr>
          <w:rFonts w:ascii="Times New Roman" w:hAnsi="Times New Roman"/>
        </w:rPr>
      </w:pPr>
      <w:r w:rsidRPr="004221DB">
        <w:rPr>
          <w:rFonts w:ascii="Times New Roman" w:hAnsi="Times New Roman"/>
        </w:rPr>
        <w:tab/>
        <w:t xml:space="preserve">Проектирование как метод познания должно оказывать учащимся практическую помощь в осознании роли знаний в жизни и в обучении, когда они перестают быть целью, а становятся средством в подлинном образовании, помогая овладевать культурой мышления. Оно направлено также на психофизическое, нравственное и интеллектуальное развитие школьников, активизацию их задатков и способностей, сущностных сил и призвания, включение в успешную трудовую деятельность и систему общечеловеческих ценностей, формирование и удовлетворение их </w:t>
      </w:r>
      <w:proofErr w:type="spellStart"/>
      <w:r w:rsidRPr="004221DB">
        <w:rPr>
          <w:rFonts w:ascii="Times New Roman" w:hAnsi="Times New Roman"/>
        </w:rPr>
        <w:t>деятельностных</w:t>
      </w:r>
      <w:proofErr w:type="spellEnd"/>
      <w:r w:rsidRPr="004221DB">
        <w:rPr>
          <w:rFonts w:ascii="Times New Roman" w:hAnsi="Times New Roman"/>
        </w:rPr>
        <w:t xml:space="preserve"> и познавательных запросов и потребностей, создание условий для самоопределения, творческого самовыражения и непрерывного образования. Выполняя проекты, учащиеся на собственном опыте должны составить представление о жизненном цикле изделий – от зарождения замысла до материальной реализации и использовании на практике. При этом важной стороной проектирования является оптимизация предметного мира, соотнесение затрат и достигаемых результатов.</w:t>
      </w:r>
    </w:p>
    <w:p w:rsidR="008B7A8B" w:rsidRPr="004221DB" w:rsidRDefault="008B7A8B" w:rsidP="008B7A8B">
      <w:pPr>
        <w:rPr>
          <w:rFonts w:ascii="Times New Roman" w:hAnsi="Times New Roman"/>
        </w:rPr>
      </w:pPr>
      <w:r w:rsidRPr="004221DB">
        <w:rPr>
          <w:rFonts w:ascii="Times New Roman" w:hAnsi="Times New Roman"/>
        </w:rPr>
        <w:t>Примерная последовательность проектной деятельности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Выявление проблемы (выбор темы проекта), определение цели проектной деятельности.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Определение путей решения проблемы, изучение требований, условий, необходимых для решения проблемы.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 xml:space="preserve">Сбор информации, изучение социальной литературы (в том числе в сети Интернет),  опрос взрослых, друзей. 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Выработка идей, вариантов выполнения проекта.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каждого из вариантов проекта, определяют требования к будущему изделию, наиболее важные для вас.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Планирование проектной деятельности (изготовление изделия, проведение праздника и др.)</w:t>
      </w:r>
      <w:proofErr w:type="gramStart"/>
      <w:r w:rsidRPr="004221DB">
        <w:t xml:space="preserve"> .</w:t>
      </w:r>
      <w:proofErr w:type="gramEnd"/>
      <w:r w:rsidRPr="004221DB">
        <w:t xml:space="preserve"> На этом этапе определяют сроки, последовательность и график проектной деятельности.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proofErr w:type="gramStart"/>
      <w:r w:rsidRPr="004221DB">
        <w:t>Выполнение проекта (изготовление изделия, организация и проведение праздника): подбор материалов, оборудования для изготовления изделия), организация рабочего места.</w:t>
      </w:r>
      <w:proofErr w:type="gramEnd"/>
      <w:r w:rsidRPr="004221DB">
        <w:t xml:space="preserve"> Определение последовательности выполнения (технологических) операций, подбор или разработка необходимой технической документации, контроль каждого этапа технологического процесса.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Анализ результатов проектной деятельности, контроль и испытание изделия, сопоставление результатов, анализ успехов и допущенных ошибок, предложения по изменению технологического процесса в случае повторного изготовления изделия, подсчет материальных затрат и сравнение их с проектируемыми расходами.</w:t>
      </w:r>
    </w:p>
    <w:p w:rsidR="008B7A8B" w:rsidRPr="004221DB" w:rsidRDefault="008B7A8B" w:rsidP="008B7A8B">
      <w:pPr>
        <w:pStyle w:val="1"/>
        <w:numPr>
          <w:ilvl w:val="0"/>
          <w:numId w:val="28"/>
        </w:numPr>
        <w:jc w:val="both"/>
      </w:pPr>
      <w:r w:rsidRPr="004221DB">
        <w:t>Оформление проекта в виде пояснительной записки. Формирование цели проекта, идеи его выполнения, расчет себестоимости, оформление технологической документации.</w:t>
      </w:r>
    </w:p>
    <w:p w:rsidR="00433A6E" w:rsidRDefault="00433A6E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3226" w:rsidRPr="00BB3226" w:rsidRDefault="00BB3226" w:rsidP="00BB3226">
      <w:pPr>
        <w:jc w:val="right"/>
        <w:rPr>
          <w:rFonts w:ascii="Times New Roman" w:hAnsi="Times New Roman"/>
          <w:b/>
          <w:sz w:val="24"/>
          <w:szCs w:val="24"/>
        </w:rPr>
      </w:pPr>
      <w:r w:rsidRPr="00BB3226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№6. </w:t>
      </w:r>
    </w:p>
    <w:p w:rsidR="00BF213F" w:rsidRDefault="00BF213F" w:rsidP="00BB32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3226" w:rsidRPr="00BB3226" w:rsidRDefault="00BB3226" w:rsidP="00BB3226">
      <w:pPr>
        <w:jc w:val="center"/>
        <w:rPr>
          <w:rFonts w:ascii="Times New Roman" w:hAnsi="Times New Roman"/>
          <w:b/>
          <w:sz w:val="24"/>
          <w:szCs w:val="24"/>
        </w:rPr>
      </w:pPr>
      <w:r w:rsidRPr="00BB3226">
        <w:rPr>
          <w:rFonts w:ascii="Times New Roman" w:hAnsi="Times New Roman"/>
          <w:b/>
          <w:sz w:val="24"/>
          <w:szCs w:val="24"/>
        </w:rPr>
        <w:t xml:space="preserve">Планирование вопросов </w:t>
      </w:r>
      <w:proofErr w:type="spellStart"/>
      <w:r w:rsidRPr="00BB3226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BB3226">
        <w:rPr>
          <w:rFonts w:ascii="Times New Roman" w:hAnsi="Times New Roman"/>
          <w:b/>
          <w:sz w:val="24"/>
          <w:szCs w:val="24"/>
        </w:rPr>
        <w:t xml:space="preserve">  направленности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038"/>
        <w:gridCol w:w="6201"/>
        <w:gridCol w:w="5784"/>
      </w:tblGrid>
      <w:tr w:rsidR="00BB3226" w:rsidRPr="00BB3226" w:rsidTr="00BF213F">
        <w:tc>
          <w:tcPr>
            <w:tcW w:w="933" w:type="dxa"/>
            <w:shd w:val="clear" w:color="auto" w:fill="auto"/>
          </w:tcPr>
          <w:p w:rsidR="00BB3226" w:rsidRPr="00BB3226" w:rsidRDefault="00BB3226" w:rsidP="00BB32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22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2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322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8" w:type="dxa"/>
            <w:shd w:val="clear" w:color="auto" w:fill="auto"/>
          </w:tcPr>
          <w:p w:rsidR="00BB3226" w:rsidRPr="00BB3226" w:rsidRDefault="00BB3226" w:rsidP="00B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22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6201" w:type="dxa"/>
            <w:shd w:val="clear" w:color="auto" w:fill="auto"/>
          </w:tcPr>
          <w:p w:rsidR="00BB3226" w:rsidRPr="00BB3226" w:rsidRDefault="00BB3226" w:rsidP="00B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22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84" w:type="dxa"/>
            <w:shd w:val="clear" w:color="auto" w:fill="auto"/>
          </w:tcPr>
          <w:p w:rsidR="00BB3226" w:rsidRPr="00BB3226" w:rsidRDefault="00BB3226" w:rsidP="00B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32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B32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направление</w:t>
            </w:r>
          </w:p>
        </w:tc>
      </w:tr>
      <w:tr w:rsidR="00BB3226" w:rsidRPr="00BB3226" w:rsidTr="00BF213F">
        <w:tc>
          <w:tcPr>
            <w:tcW w:w="933" w:type="dxa"/>
            <w:shd w:val="clear" w:color="auto" w:fill="auto"/>
          </w:tcPr>
          <w:p w:rsidR="00BB3226" w:rsidRPr="004930E9" w:rsidRDefault="00BB3226" w:rsidP="00B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shd w:val="clear" w:color="auto" w:fill="auto"/>
          </w:tcPr>
          <w:p w:rsidR="00BB3226" w:rsidRPr="001233F9" w:rsidRDefault="00BB3226" w:rsidP="00BF2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233F9" w:rsidRPr="001233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01" w:type="dxa"/>
            <w:shd w:val="clear" w:color="auto" w:fill="auto"/>
          </w:tcPr>
          <w:p w:rsidR="00BB3226" w:rsidRPr="00BB3226" w:rsidRDefault="001233F9" w:rsidP="001233F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Родины в лирике А. Блока. Ритмы и интонации лирики </w:t>
            </w:r>
            <w:r w:rsidRPr="00123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Блока.</w:t>
            </w:r>
          </w:p>
        </w:tc>
        <w:tc>
          <w:tcPr>
            <w:tcW w:w="5784" w:type="dxa"/>
            <w:shd w:val="clear" w:color="auto" w:fill="auto"/>
          </w:tcPr>
          <w:p w:rsidR="00BF213F" w:rsidRPr="004930E9" w:rsidRDefault="00BF213F" w:rsidP="00BF21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30E9">
              <w:rPr>
                <w:rFonts w:ascii="Times New Roman" w:hAnsi="Times New Roman"/>
                <w:sz w:val="24"/>
                <w:szCs w:val="24"/>
              </w:rPr>
              <w:t>Профессия «Журналист».</w:t>
            </w:r>
          </w:p>
          <w:p w:rsidR="00BB3226" w:rsidRPr="004930E9" w:rsidRDefault="00BB3226" w:rsidP="00BB3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F9" w:rsidRPr="00BB3226" w:rsidTr="00BF213F">
        <w:tc>
          <w:tcPr>
            <w:tcW w:w="933" w:type="dxa"/>
            <w:shd w:val="clear" w:color="auto" w:fill="auto"/>
          </w:tcPr>
          <w:p w:rsidR="001233F9" w:rsidRPr="004930E9" w:rsidRDefault="001233F9" w:rsidP="00123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:rsidR="001233F9" w:rsidRPr="001233F9" w:rsidRDefault="001233F9" w:rsidP="00123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9">
              <w:rPr>
                <w:rFonts w:ascii="Times New Roman" w:hAnsi="Times New Roman"/>
                <w:sz w:val="24"/>
                <w:szCs w:val="24"/>
              </w:rPr>
              <w:t>№ 65</w:t>
            </w:r>
          </w:p>
        </w:tc>
        <w:tc>
          <w:tcPr>
            <w:tcW w:w="6201" w:type="dxa"/>
            <w:shd w:val="clear" w:color="auto" w:fill="auto"/>
          </w:tcPr>
          <w:p w:rsidR="001233F9" w:rsidRPr="0064559C" w:rsidRDefault="001233F9" w:rsidP="001233F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А. Заболоцкий. Жизнь и творчество. Человек и природа в поэзии Н. </w:t>
            </w:r>
            <w:proofErr w:type="spellStart"/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А.Заболоцкого</w:t>
            </w:r>
            <w:proofErr w:type="spellEnd"/>
            <w:r w:rsidRPr="006455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4" w:type="dxa"/>
            <w:shd w:val="clear" w:color="auto" w:fill="auto"/>
          </w:tcPr>
          <w:p w:rsidR="001233F9" w:rsidRPr="004930E9" w:rsidRDefault="001233F9" w:rsidP="001233F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30E9">
              <w:rPr>
                <w:rFonts w:ascii="Times New Roman" w:hAnsi="Times New Roman"/>
                <w:sz w:val="24"/>
                <w:szCs w:val="24"/>
              </w:rPr>
              <w:t>Профессия «Артист  выразительного чтения»</w:t>
            </w:r>
          </w:p>
          <w:p w:rsidR="001233F9" w:rsidRPr="004930E9" w:rsidRDefault="001233F9" w:rsidP="00123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F9" w:rsidRPr="00BB3226" w:rsidTr="00BF213F">
        <w:tc>
          <w:tcPr>
            <w:tcW w:w="933" w:type="dxa"/>
            <w:shd w:val="clear" w:color="auto" w:fill="auto"/>
          </w:tcPr>
          <w:p w:rsidR="001233F9" w:rsidRPr="004930E9" w:rsidRDefault="001233F9" w:rsidP="00123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1233F9" w:rsidRPr="001233F9" w:rsidRDefault="001233F9" w:rsidP="00123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9">
              <w:rPr>
                <w:rFonts w:ascii="Times New Roman" w:hAnsi="Times New Roman"/>
                <w:sz w:val="24"/>
                <w:szCs w:val="24"/>
              </w:rPr>
              <w:t>№ 87</w:t>
            </w:r>
          </w:p>
        </w:tc>
        <w:tc>
          <w:tcPr>
            <w:tcW w:w="6201" w:type="dxa"/>
            <w:shd w:val="clear" w:color="auto" w:fill="auto"/>
          </w:tcPr>
          <w:p w:rsidR="001233F9" w:rsidRPr="00BB3226" w:rsidRDefault="00D924FC" w:rsidP="001233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и уроки литературы 20 века. От реализма к постмодернизму</w:t>
            </w:r>
            <w:r w:rsidRPr="00BB3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84" w:type="dxa"/>
            <w:shd w:val="clear" w:color="auto" w:fill="auto"/>
          </w:tcPr>
          <w:p w:rsidR="001233F9" w:rsidRPr="004930E9" w:rsidRDefault="001233F9" w:rsidP="001233F9">
            <w:pPr>
              <w:rPr>
                <w:rFonts w:ascii="Times New Roman" w:hAnsi="Times New Roman"/>
                <w:sz w:val="24"/>
                <w:szCs w:val="24"/>
              </w:rPr>
            </w:pPr>
            <w:r w:rsidRPr="004930E9">
              <w:rPr>
                <w:rFonts w:ascii="Times New Roman" w:hAnsi="Times New Roman"/>
                <w:sz w:val="24"/>
                <w:szCs w:val="24"/>
              </w:rPr>
              <w:t>Профессия «Эколог», стихи поэтов Югры.</w:t>
            </w:r>
          </w:p>
        </w:tc>
      </w:tr>
    </w:tbl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2F9" w:rsidRDefault="00E462F9" w:rsidP="00BB3226">
      <w:pPr>
        <w:spacing w:line="240" w:lineRule="auto"/>
        <w:jc w:val="right"/>
        <w:rPr>
          <w:rFonts w:ascii="Times New Roman" w:hAnsi="Times New Roman"/>
          <w:b/>
        </w:rPr>
      </w:pPr>
    </w:p>
    <w:p w:rsidR="00D853CD" w:rsidRDefault="00D853CD" w:rsidP="00BB3226">
      <w:pPr>
        <w:spacing w:line="240" w:lineRule="auto"/>
        <w:jc w:val="right"/>
        <w:rPr>
          <w:rFonts w:ascii="Times New Roman" w:hAnsi="Times New Roman"/>
          <w:b/>
        </w:rPr>
      </w:pPr>
    </w:p>
    <w:p w:rsidR="00C12E71" w:rsidRPr="00BB3226" w:rsidRDefault="00C12E71" w:rsidP="00BB3226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 №7</w:t>
      </w:r>
      <w:r w:rsidRPr="001A15A4">
        <w:rPr>
          <w:rFonts w:ascii="Times New Roman" w:hAnsi="Times New Roman"/>
          <w:b/>
        </w:rPr>
        <w:t xml:space="preserve"> </w:t>
      </w:r>
    </w:p>
    <w:p w:rsidR="00C12E71" w:rsidRPr="002F06EB" w:rsidRDefault="00C12E71" w:rsidP="00C12E7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2F06EB">
        <w:rPr>
          <w:rFonts w:ascii="Times New Roman" w:hAnsi="Times New Roman"/>
          <w:b/>
          <w:sz w:val="24"/>
          <w:szCs w:val="24"/>
        </w:rPr>
        <w:t>Региональный курс «Язык и литература коренных малочисленных народов Севера»,</w:t>
      </w:r>
    </w:p>
    <w:p w:rsidR="00C12E71" w:rsidRPr="002F06EB" w:rsidRDefault="00C12E71" w:rsidP="00C12E7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2F06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F06EB">
        <w:rPr>
          <w:rFonts w:ascii="Times New Roman" w:hAnsi="Times New Roman"/>
          <w:b/>
          <w:sz w:val="24"/>
          <w:szCs w:val="24"/>
        </w:rPr>
        <w:t>интегрированный</w:t>
      </w:r>
      <w:proofErr w:type="gramEnd"/>
      <w:r w:rsidRPr="002F06EB">
        <w:rPr>
          <w:rFonts w:ascii="Times New Roman" w:hAnsi="Times New Roman"/>
          <w:b/>
          <w:sz w:val="24"/>
          <w:szCs w:val="24"/>
        </w:rPr>
        <w:t xml:space="preserve">  с предметом «Литература»</w:t>
      </w:r>
    </w:p>
    <w:p w:rsidR="00C12E71" w:rsidRDefault="00C12E71" w:rsidP="00C12E7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0080"/>
        <w:gridCol w:w="1098"/>
        <w:gridCol w:w="1570"/>
        <w:gridCol w:w="1570"/>
      </w:tblGrid>
      <w:tr w:rsidR="00C12E71" w:rsidRPr="00A114C4" w:rsidTr="007B78D2">
        <w:tc>
          <w:tcPr>
            <w:tcW w:w="828" w:type="dxa"/>
            <w:vMerge w:val="restart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14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114C4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0080" w:type="dxa"/>
            <w:vMerge w:val="restart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>Тема  интегрированного курса</w:t>
            </w:r>
          </w:p>
        </w:tc>
        <w:tc>
          <w:tcPr>
            <w:tcW w:w="1098" w:type="dxa"/>
            <w:vMerge w:val="restart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C12E71" w:rsidRPr="00A114C4" w:rsidRDefault="00C12E71" w:rsidP="007B78D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3140" w:type="dxa"/>
            <w:gridSpan w:val="2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E71" w:rsidRPr="00A114C4" w:rsidTr="007B78D2">
        <w:tc>
          <w:tcPr>
            <w:tcW w:w="828" w:type="dxa"/>
            <w:vMerge/>
          </w:tcPr>
          <w:p w:rsidR="00C12E71" w:rsidRPr="00A114C4" w:rsidRDefault="00C12E71" w:rsidP="007B78D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0" w:type="dxa"/>
            <w:vMerge/>
          </w:tcPr>
          <w:p w:rsidR="00C12E71" w:rsidRPr="00A114C4" w:rsidRDefault="00C12E71" w:rsidP="007B78D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70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4C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12E71" w:rsidRPr="00A114C4" w:rsidTr="007B78D2">
        <w:tc>
          <w:tcPr>
            <w:tcW w:w="828" w:type="dxa"/>
          </w:tcPr>
          <w:p w:rsidR="00C12E71" w:rsidRPr="00A114C4" w:rsidRDefault="00DD7E35" w:rsidP="00DD7E35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</w:tcPr>
          <w:p w:rsidR="00C12E71" w:rsidRPr="00A114C4" w:rsidRDefault="00C12E71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>Художественный мир Сибири. Культура и традиции народов ХМАО – Югры.</w:t>
            </w:r>
          </w:p>
          <w:p w:rsidR="00C12E71" w:rsidRPr="00A114C4" w:rsidRDefault="00C12E71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E71" w:rsidRPr="00A114C4" w:rsidTr="007B78D2">
        <w:tc>
          <w:tcPr>
            <w:tcW w:w="828" w:type="dxa"/>
          </w:tcPr>
          <w:p w:rsidR="00C12E71" w:rsidRPr="00A114C4" w:rsidRDefault="00DD7E35" w:rsidP="00DD7E35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</w:tcPr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«И во имя России ночь несёт Красоту…». А.С. Т а </w:t>
            </w:r>
            <w:proofErr w:type="gramStart"/>
            <w:r w:rsidRPr="00A114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14C4">
              <w:rPr>
                <w:rFonts w:ascii="Times New Roman" w:hAnsi="Times New Roman"/>
                <w:sz w:val="24"/>
                <w:szCs w:val="24"/>
              </w:rPr>
              <w:t xml:space="preserve"> х а н о в «Снежный танец», </w:t>
            </w:r>
          </w:p>
          <w:p w:rsidR="00C12E71" w:rsidRPr="00A114C4" w:rsidRDefault="00C12E71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E71" w:rsidRPr="00A114C4" w:rsidRDefault="00C12E71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A114C4" w:rsidTr="007B78D2">
        <w:tc>
          <w:tcPr>
            <w:tcW w:w="828" w:type="dxa"/>
          </w:tcPr>
          <w:p w:rsidR="00DD7E35" w:rsidRPr="00A114C4" w:rsidRDefault="00DD7E35" w:rsidP="00DD7E35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</w:tcPr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"Ханты, или Звезда Утренней Зари", </w:t>
            </w:r>
            <w:proofErr w:type="spellStart"/>
            <w:r w:rsidRPr="00A114C4">
              <w:rPr>
                <w:rFonts w:ascii="Times New Roman" w:hAnsi="Times New Roman"/>
                <w:color w:val="000000"/>
                <w:sz w:val="24"/>
                <w:szCs w:val="24"/>
              </w:rPr>
              <w:t>Е.Айпин</w:t>
            </w:r>
            <w:proofErr w:type="spellEnd"/>
            <w:r w:rsidRPr="00A114C4">
              <w:rPr>
                <w:rFonts w:ascii="Times New Roman" w:hAnsi="Times New Roman"/>
                <w:color w:val="000000"/>
                <w:sz w:val="24"/>
                <w:szCs w:val="24"/>
              </w:rPr>
              <w:t>. Макаров Г.И. «Югорский край».</w:t>
            </w:r>
          </w:p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DD7E35" w:rsidRPr="00A114C4" w:rsidRDefault="00DD7E35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DD7E35" w:rsidRPr="00A114C4" w:rsidRDefault="00DD7E35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D7E35" w:rsidRPr="00A114C4" w:rsidRDefault="00DD7E35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35" w:rsidRPr="00A114C4" w:rsidTr="007B78D2">
        <w:tc>
          <w:tcPr>
            <w:tcW w:w="828" w:type="dxa"/>
          </w:tcPr>
          <w:p w:rsidR="00DD7E35" w:rsidRPr="00A114C4" w:rsidRDefault="00DD7E35" w:rsidP="00DD7E35">
            <w:pPr>
              <w:spacing w:after="0" w:line="48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0" w:type="dxa"/>
          </w:tcPr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«Край ты мой, родимый край…». </w:t>
            </w:r>
          </w:p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 xml:space="preserve">Стихотворения о родной природе </w:t>
            </w:r>
          </w:p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4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A114C4">
              <w:rPr>
                <w:rFonts w:ascii="Times New Roman" w:hAnsi="Times New Roman"/>
                <w:sz w:val="24"/>
                <w:szCs w:val="24"/>
              </w:rPr>
              <w:t xml:space="preserve"> в а н   Ш е с т а л о в «Зима», </w:t>
            </w:r>
          </w:p>
          <w:p w:rsidR="00DD7E35" w:rsidRPr="00A114C4" w:rsidRDefault="00DD7E35" w:rsidP="00DD7E35">
            <w:pPr>
              <w:spacing w:after="0" w:line="48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D7E35" w:rsidRPr="00A114C4" w:rsidRDefault="00DD7E35" w:rsidP="007B7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DD7E35" w:rsidRPr="00A114C4" w:rsidRDefault="00DD7E35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D7E35" w:rsidRPr="00A114C4" w:rsidRDefault="00DD7E35" w:rsidP="007B78D2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E71" w:rsidRDefault="00C12E71" w:rsidP="00C12E7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C12E71" w:rsidRDefault="00C12E71" w:rsidP="00C12E7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D853CD" w:rsidRDefault="00D853CD" w:rsidP="00C12E71">
      <w:pPr>
        <w:rPr>
          <w:rFonts w:ascii="Times New Roman" w:hAnsi="Times New Roman"/>
          <w:b/>
          <w:sz w:val="24"/>
          <w:szCs w:val="24"/>
        </w:rPr>
      </w:pPr>
    </w:p>
    <w:p w:rsidR="00D853CD" w:rsidRDefault="00D853CD" w:rsidP="00C12E71">
      <w:pPr>
        <w:rPr>
          <w:rFonts w:ascii="Times New Roman" w:hAnsi="Times New Roman"/>
          <w:b/>
          <w:sz w:val="24"/>
          <w:szCs w:val="24"/>
        </w:rPr>
      </w:pPr>
    </w:p>
    <w:p w:rsidR="00D853CD" w:rsidRDefault="00D853CD" w:rsidP="00C12E71">
      <w:pPr>
        <w:rPr>
          <w:rFonts w:ascii="Times New Roman" w:hAnsi="Times New Roman"/>
          <w:b/>
          <w:sz w:val="24"/>
          <w:szCs w:val="24"/>
        </w:rPr>
      </w:pPr>
    </w:p>
    <w:p w:rsidR="00D853CD" w:rsidRDefault="00D853CD" w:rsidP="00C12E71">
      <w:pPr>
        <w:rPr>
          <w:rFonts w:ascii="Times New Roman" w:hAnsi="Times New Roman"/>
          <w:b/>
          <w:sz w:val="24"/>
          <w:szCs w:val="24"/>
        </w:rPr>
      </w:pPr>
    </w:p>
    <w:p w:rsidR="00C12E71" w:rsidRPr="00A114C4" w:rsidRDefault="00C12E71" w:rsidP="00C12E71">
      <w:pPr>
        <w:rPr>
          <w:rFonts w:ascii="Times New Roman" w:hAnsi="Times New Roman"/>
          <w:b/>
          <w:sz w:val="24"/>
          <w:szCs w:val="24"/>
        </w:rPr>
      </w:pPr>
      <w:r w:rsidRPr="00A114C4">
        <w:rPr>
          <w:rFonts w:ascii="Times New Roman" w:hAnsi="Times New Roman"/>
          <w:b/>
          <w:sz w:val="24"/>
          <w:szCs w:val="24"/>
        </w:rPr>
        <w:lastRenderedPageBreak/>
        <w:t>Используемая  литература: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Афанасьева К.В. Программа по литературе для 5-9 классов мансийских школ. – Ханты-Мансийск: ГУИПП «Полиграфист», 2007. 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Герасимова С.А. Фольклор коренных народов Югры и Ямала: общее и особенное: материалы межрегиональной научно-практической конференции. – Ханты-Мансийск: Полиграфист, 2008. 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>Григорян А.Б. Основы формирования нравственного облика подростков на традициях народной педагогики: Методическое пособие для учителей национальных школ</w:t>
      </w:r>
      <w:proofErr w:type="gramStart"/>
      <w:r w:rsidRPr="00A114C4">
        <w:rPr>
          <w:rFonts w:ascii="Times New Roman" w:hAnsi="Times New Roman"/>
          <w:sz w:val="24"/>
          <w:szCs w:val="24"/>
        </w:rPr>
        <w:t>/ П</w:t>
      </w:r>
      <w:proofErr w:type="gramEnd"/>
      <w:r w:rsidRPr="00A114C4">
        <w:rPr>
          <w:rFonts w:ascii="Times New Roman" w:hAnsi="Times New Roman"/>
          <w:sz w:val="24"/>
          <w:szCs w:val="24"/>
        </w:rPr>
        <w:t xml:space="preserve">од ред. А.Л. Бугаевой. – Ханты-Мансийск: ГУИПП «Полиграфист», 2002, 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Данилина Г.И. Литература тюменского края. Тюмень: </w:t>
      </w:r>
      <w:proofErr w:type="spellStart"/>
      <w:r w:rsidRPr="00A114C4">
        <w:rPr>
          <w:rFonts w:ascii="Times New Roman" w:hAnsi="Times New Roman"/>
          <w:sz w:val="24"/>
          <w:szCs w:val="24"/>
        </w:rPr>
        <w:t>СофтДизайн</w:t>
      </w:r>
      <w:proofErr w:type="spellEnd"/>
      <w:r w:rsidRPr="00A114C4">
        <w:rPr>
          <w:rFonts w:ascii="Times New Roman" w:hAnsi="Times New Roman"/>
          <w:sz w:val="24"/>
          <w:szCs w:val="24"/>
        </w:rPr>
        <w:t>, 1996.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Ермакова Н.В. Серебряная Обь. Антология одного стихотворения. – Октябрьское: МАУ «ОРИЦ», 2002. – 74, 2005,  2010. 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>Коняев Н.И. Альманах писателей Югры. ЭРИНТУР (поющее озеро). – Ханты-Мансийск. ЭРИНТУР, № 1, № 2, № 3, 1998. – 407 с.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>Коняев Н.И. Литература Югры. ПОЭЗИЯ. Антология. Часть 1. ИФ 2Унисерв», 2001.- 256 с.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>Коняев Н.И. Литература Югры. ПРОЗА. Антология. Часть 2. ИФ 2Унисерв», 2002. 304 с.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4C4">
        <w:rPr>
          <w:rFonts w:ascii="Times New Roman" w:hAnsi="Times New Roman"/>
          <w:sz w:val="24"/>
          <w:szCs w:val="24"/>
        </w:rPr>
        <w:t>Кашлатова</w:t>
      </w:r>
      <w:proofErr w:type="spellEnd"/>
      <w:r w:rsidRPr="00A114C4">
        <w:rPr>
          <w:rFonts w:ascii="Times New Roman" w:hAnsi="Times New Roman"/>
          <w:sz w:val="24"/>
          <w:szCs w:val="24"/>
        </w:rPr>
        <w:t xml:space="preserve"> Е.М. Методическое пособие для занятий по этнографии. </w:t>
      </w:r>
      <w:proofErr w:type="spellStart"/>
      <w:r w:rsidRPr="00A114C4">
        <w:rPr>
          <w:rFonts w:ascii="Times New Roman" w:hAnsi="Times New Roman"/>
          <w:sz w:val="24"/>
          <w:szCs w:val="24"/>
        </w:rPr>
        <w:t>Вып</w:t>
      </w:r>
      <w:proofErr w:type="spellEnd"/>
      <w:r w:rsidRPr="00A114C4">
        <w:rPr>
          <w:rFonts w:ascii="Times New Roman" w:hAnsi="Times New Roman"/>
          <w:sz w:val="24"/>
          <w:szCs w:val="24"/>
        </w:rPr>
        <w:t xml:space="preserve">. 1. – Ханты-Мансийск: Полиграфист, 2007. 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Роговер Е.С. Хантыйская литература: 5-9 </w:t>
      </w:r>
      <w:proofErr w:type="spellStart"/>
      <w:r w:rsidRPr="00A114C4">
        <w:rPr>
          <w:rFonts w:ascii="Times New Roman" w:hAnsi="Times New Roman"/>
          <w:sz w:val="24"/>
          <w:szCs w:val="24"/>
        </w:rPr>
        <w:t>кл</w:t>
      </w:r>
      <w:proofErr w:type="spellEnd"/>
      <w:r w:rsidRPr="00A114C4">
        <w:rPr>
          <w:rFonts w:ascii="Times New Roman" w:hAnsi="Times New Roman"/>
          <w:sz w:val="24"/>
          <w:szCs w:val="24"/>
        </w:rPr>
        <w:t>.: Хрестоматия для общеобразовательных учреждений. – СПб</w:t>
      </w:r>
      <w:proofErr w:type="gramStart"/>
      <w:r w:rsidRPr="00A114C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114C4">
        <w:rPr>
          <w:rFonts w:ascii="Times New Roman" w:hAnsi="Times New Roman"/>
          <w:sz w:val="24"/>
          <w:szCs w:val="24"/>
        </w:rPr>
        <w:t>филиал издательства «Просвещение», 2009..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4C4">
        <w:rPr>
          <w:rFonts w:ascii="Times New Roman" w:hAnsi="Times New Roman"/>
          <w:sz w:val="24"/>
          <w:szCs w:val="24"/>
        </w:rPr>
        <w:t>Ромбандеева</w:t>
      </w:r>
      <w:proofErr w:type="spellEnd"/>
      <w:r w:rsidRPr="00A114C4">
        <w:rPr>
          <w:rFonts w:ascii="Times New Roman" w:hAnsi="Times New Roman"/>
          <w:sz w:val="24"/>
          <w:szCs w:val="24"/>
        </w:rPr>
        <w:t xml:space="preserve"> Е.И. Героический эпос манси (вогулов): Песни святых покровителей/ Ханты-Мансийск: ООО «</w:t>
      </w:r>
      <w:proofErr w:type="spellStart"/>
      <w:r w:rsidRPr="00A114C4">
        <w:rPr>
          <w:rFonts w:ascii="Times New Roman" w:hAnsi="Times New Roman"/>
          <w:sz w:val="24"/>
          <w:szCs w:val="24"/>
        </w:rPr>
        <w:t>Принт</w:t>
      </w:r>
      <w:proofErr w:type="spellEnd"/>
      <w:r w:rsidRPr="00A114C4">
        <w:rPr>
          <w:rFonts w:ascii="Times New Roman" w:hAnsi="Times New Roman"/>
          <w:sz w:val="24"/>
          <w:szCs w:val="24"/>
        </w:rPr>
        <w:t>-Класс», 2010.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Коровина В.Я. Литература. Рабочие программы для 5-9 классов </w:t>
      </w:r>
    </w:p>
    <w:p w:rsidR="00C12E71" w:rsidRPr="00A114C4" w:rsidRDefault="00C12E71" w:rsidP="008C19B4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 xml:space="preserve">      общеобразовательных учреждений. М.: Просвещение. 2011.</w:t>
      </w:r>
    </w:p>
    <w:p w:rsidR="00C12E71" w:rsidRPr="00A114C4" w:rsidRDefault="00C12E71" w:rsidP="008C19B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A114C4">
        <w:rPr>
          <w:rFonts w:ascii="Times New Roman" w:hAnsi="Times New Roman"/>
          <w:sz w:val="24"/>
          <w:szCs w:val="24"/>
        </w:rPr>
        <w:t>Полунина Т.А., Ефремов А.В. Национально-региональное образование / Под ред. В.В. Лебедева. – Ханты-Мансийск: ГУИПП «Полиграфист», 2002. – 112 с.</w:t>
      </w:r>
    </w:p>
    <w:p w:rsidR="00C12E71" w:rsidRDefault="00C12E71" w:rsidP="00C12E7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C12E71" w:rsidRDefault="00C12E71" w:rsidP="00932707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12E71" w:rsidSect="00BD6B9D">
      <w:pgSz w:w="16838" w:h="11906" w:orient="landscape"/>
      <w:pgMar w:top="907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AB" w:rsidRDefault="001A60AB" w:rsidP="006724C4">
      <w:pPr>
        <w:spacing w:after="0" w:line="240" w:lineRule="auto"/>
      </w:pPr>
      <w:r>
        <w:separator/>
      </w:r>
    </w:p>
  </w:endnote>
  <w:endnote w:type="continuationSeparator" w:id="0">
    <w:p w:rsidR="001A60AB" w:rsidRDefault="001A60AB" w:rsidP="0067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AB" w:rsidRDefault="001A60AB" w:rsidP="006724C4">
      <w:pPr>
        <w:spacing w:after="0" w:line="240" w:lineRule="auto"/>
      </w:pPr>
      <w:r>
        <w:separator/>
      </w:r>
    </w:p>
  </w:footnote>
  <w:footnote w:type="continuationSeparator" w:id="0">
    <w:p w:rsidR="001A60AB" w:rsidRDefault="001A60AB" w:rsidP="0067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A38F2"/>
    <w:multiLevelType w:val="hybridMultilevel"/>
    <w:tmpl w:val="C9A4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D236F"/>
    <w:multiLevelType w:val="hybridMultilevel"/>
    <w:tmpl w:val="44E80E1A"/>
    <w:lvl w:ilvl="0" w:tplc="4BBAB4E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DB2A97"/>
    <w:multiLevelType w:val="hybridMultilevel"/>
    <w:tmpl w:val="4DCAA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  <w:rPr>
        <w:rFonts w:cs="Times New Roman"/>
      </w:rPr>
    </w:lvl>
  </w:abstractNum>
  <w:abstractNum w:abstractNumId="4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5C6593"/>
    <w:multiLevelType w:val="hybridMultilevel"/>
    <w:tmpl w:val="F49A6F3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99F3ED5"/>
    <w:multiLevelType w:val="hybridMultilevel"/>
    <w:tmpl w:val="6A94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F580C"/>
    <w:multiLevelType w:val="hybridMultilevel"/>
    <w:tmpl w:val="CE50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956F58"/>
    <w:multiLevelType w:val="hybridMultilevel"/>
    <w:tmpl w:val="95C07B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10724E"/>
    <w:multiLevelType w:val="hybridMultilevel"/>
    <w:tmpl w:val="B7D045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EB43AD"/>
    <w:multiLevelType w:val="hybridMultilevel"/>
    <w:tmpl w:val="EE14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0D3C13"/>
    <w:multiLevelType w:val="hybridMultilevel"/>
    <w:tmpl w:val="B37659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C786DE4"/>
    <w:multiLevelType w:val="multilevel"/>
    <w:tmpl w:val="3F4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6203C"/>
    <w:multiLevelType w:val="multilevel"/>
    <w:tmpl w:val="48B6E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0B14CD5"/>
    <w:multiLevelType w:val="hybridMultilevel"/>
    <w:tmpl w:val="94D4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207619"/>
    <w:multiLevelType w:val="hybridMultilevel"/>
    <w:tmpl w:val="BB62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E30816"/>
    <w:multiLevelType w:val="hybridMultilevel"/>
    <w:tmpl w:val="B5FA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E0834"/>
    <w:multiLevelType w:val="hybridMultilevel"/>
    <w:tmpl w:val="DC10E7B8"/>
    <w:lvl w:ilvl="0" w:tplc="970669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F1B611B"/>
    <w:multiLevelType w:val="hybridMultilevel"/>
    <w:tmpl w:val="063C86A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C466E2"/>
    <w:multiLevelType w:val="hybridMultilevel"/>
    <w:tmpl w:val="6B484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D43907"/>
    <w:multiLevelType w:val="hybridMultilevel"/>
    <w:tmpl w:val="14741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62727A"/>
    <w:multiLevelType w:val="hybridMultilevel"/>
    <w:tmpl w:val="E40E7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7262C"/>
    <w:multiLevelType w:val="hybridMultilevel"/>
    <w:tmpl w:val="3E72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619CF"/>
    <w:multiLevelType w:val="hybridMultilevel"/>
    <w:tmpl w:val="AEF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290495"/>
    <w:multiLevelType w:val="hybridMultilevel"/>
    <w:tmpl w:val="D1F6479C"/>
    <w:lvl w:ilvl="0" w:tplc="5C549D0A">
      <w:start w:val="1"/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6">
    <w:nsid w:val="42D10DC7"/>
    <w:multiLevelType w:val="hybridMultilevel"/>
    <w:tmpl w:val="9FC25320"/>
    <w:lvl w:ilvl="0" w:tplc="DD48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95EBC"/>
    <w:multiLevelType w:val="hybridMultilevel"/>
    <w:tmpl w:val="2BDAA2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55C1EBB"/>
    <w:multiLevelType w:val="hybridMultilevel"/>
    <w:tmpl w:val="79761A8A"/>
    <w:lvl w:ilvl="0" w:tplc="BC4E98F6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8885435"/>
    <w:multiLevelType w:val="hybridMultilevel"/>
    <w:tmpl w:val="7782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923FC4"/>
    <w:multiLevelType w:val="hybridMultilevel"/>
    <w:tmpl w:val="230CD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F566533"/>
    <w:multiLevelType w:val="hybridMultilevel"/>
    <w:tmpl w:val="3FD652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FE37D3"/>
    <w:multiLevelType w:val="multilevel"/>
    <w:tmpl w:val="AC6C2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522652D9"/>
    <w:multiLevelType w:val="hybridMultilevel"/>
    <w:tmpl w:val="4EA80E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A77D6F"/>
    <w:multiLevelType w:val="hybridMultilevel"/>
    <w:tmpl w:val="B9963D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244095"/>
    <w:multiLevelType w:val="hybridMultilevel"/>
    <w:tmpl w:val="9CE215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5B2618C7"/>
    <w:multiLevelType w:val="hybridMultilevel"/>
    <w:tmpl w:val="6A94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E17E0"/>
    <w:multiLevelType w:val="hybridMultilevel"/>
    <w:tmpl w:val="7DC8C2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164056E"/>
    <w:multiLevelType w:val="hybridMultilevel"/>
    <w:tmpl w:val="DC74DEB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68380582"/>
    <w:multiLevelType w:val="hybridMultilevel"/>
    <w:tmpl w:val="DDA6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EE2782"/>
    <w:multiLevelType w:val="hybridMultilevel"/>
    <w:tmpl w:val="BF46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5F5FC1"/>
    <w:multiLevelType w:val="hybridMultilevel"/>
    <w:tmpl w:val="F09AE676"/>
    <w:lvl w:ilvl="0" w:tplc="E2883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0D90D31"/>
    <w:multiLevelType w:val="hybridMultilevel"/>
    <w:tmpl w:val="60423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9F2DAE"/>
    <w:multiLevelType w:val="hybridMultilevel"/>
    <w:tmpl w:val="C37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6D6EA1"/>
    <w:multiLevelType w:val="hybridMultilevel"/>
    <w:tmpl w:val="87A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A33517"/>
    <w:multiLevelType w:val="hybridMultilevel"/>
    <w:tmpl w:val="F416A7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6"/>
  </w:num>
  <w:num w:numId="4">
    <w:abstractNumId w:val="17"/>
  </w:num>
  <w:num w:numId="5">
    <w:abstractNumId w:val="34"/>
  </w:num>
  <w:num w:numId="6">
    <w:abstractNumId w:val="27"/>
  </w:num>
  <w:num w:numId="7">
    <w:abstractNumId w:val="32"/>
  </w:num>
  <w:num w:numId="8">
    <w:abstractNumId w:val="22"/>
  </w:num>
  <w:num w:numId="9">
    <w:abstractNumId w:val="35"/>
  </w:num>
  <w:num w:numId="10">
    <w:abstractNumId w:val="46"/>
  </w:num>
  <w:num w:numId="11">
    <w:abstractNumId w:val="18"/>
  </w:num>
  <w:num w:numId="12">
    <w:abstractNumId w:val="5"/>
  </w:num>
  <w:num w:numId="13">
    <w:abstractNumId w:val="1"/>
  </w:num>
  <w:num w:numId="14">
    <w:abstractNumId w:val="40"/>
  </w:num>
  <w:num w:numId="15">
    <w:abstractNumId w:val="0"/>
  </w:num>
  <w:num w:numId="16">
    <w:abstractNumId w:val="16"/>
  </w:num>
  <w:num w:numId="17">
    <w:abstractNumId w:val="29"/>
  </w:num>
  <w:num w:numId="18">
    <w:abstractNumId w:val="4"/>
  </w:num>
  <w:num w:numId="19">
    <w:abstractNumId w:val="15"/>
  </w:num>
  <w:num w:numId="20">
    <w:abstractNumId w:val="30"/>
  </w:num>
  <w:num w:numId="21">
    <w:abstractNumId w:val="2"/>
  </w:num>
  <w:num w:numId="22">
    <w:abstractNumId w:val="13"/>
  </w:num>
  <w:num w:numId="23">
    <w:abstractNumId w:val="43"/>
  </w:num>
  <w:num w:numId="24">
    <w:abstractNumId w:val="37"/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14"/>
  </w:num>
  <w:num w:numId="32">
    <w:abstractNumId w:val="8"/>
  </w:num>
  <w:num w:numId="33">
    <w:abstractNumId w:val="36"/>
  </w:num>
  <w:num w:numId="34">
    <w:abstractNumId w:val="11"/>
  </w:num>
  <w:num w:numId="35">
    <w:abstractNumId w:val="3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0"/>
  </w:num>
  <w:num w:numId="40">
    <w:abstractNumId w:val="45"/>
  </w:num>
  <w:num w:numId="41">
    <w:abstractNumId w:val="33"/>
  </w:num>
  <w:num w:numId="42">
    <w:abstractNumId w:val="42"/>
  </w:num>
  <w:num w:numId="43">
    <w:abstractNumId w:val="20"/>
  </w:num>
  <w:num w:numId="44">
    <w:abstractNumId w:val="7"/>
  </w:num>
  <w:num w:numId="45">
    <w:abstractNumId w:val="28"/>
  </w:num>
  <w:num w:numId="46">
    <w:abstractNumId w:val="39"/>
  </w:num>
  <w:num w:numId="47">
    <w:abstractNumId w:val="19"/>
  </w:num>
  <w:num w:numId="48">
    <w:abstractNumId w:val="26"/>
  </w:num>
  <w:num w:numId="49">
    <w:abstractNumId w:val="1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3DF"/>
    <w:rsid w:val="00005C39"/>
    <w:rsid w:val="00007674"/>
    <w:rsid w:val="000331A0"/>
    <w:rsid w:val="00035F03"/>
    <w:rsid w:val="000367C9"/>
    <w:rsid w:val="00043E2E"/>
    <w:rsid w:val="000660C8"/>
    <w:rsid w:val="00081674"/>
    <w:rsid w:val="00084904"/>
    <w:rsid w:val="00086C50"/>
    <w:rsid w:val="000A26E6"/>
    <w:rsid w:val="000B25DE"/>
    <w:rsid w:val="000B752B"/>
    <w:rsid w:val="000C349A"/>
    <w:rsid w:val="000D3F1F"/>
    <w:rsid w:val="000E2099"/>
    <w:rsid w:val="0010491C"/>
    <w:rsid w:val="001233F9"/>
    <w:rsid w:val="00142CC6"/>
    <w:rsid w:val="00160135"/>
    <w:rsid w:val="00182CA1"/>
    <w:rsid w:val="00185115"/>
    <w:rsid w:val="00186128"/>
    <w:rsid w:val="00191860"/>
    <w:rsid w:val="00191E8B"/>
    <w:rsid w:val="001A25F7"/>
    <w:rsid w:val="001A3CB0"/>
    <w:rsid w:val="001A524B"/>
    <w:rsid w:val="001A60AB"/>
    <w:rsid w:val="001A626C"/>
    <w:rsid w:val="001A7CAF"/>
    <w:rsid w:val="001B364E"/>
    <w:rsid w:val="001B59AD"/>
    <w:rsid w:val="001C71E4"/>
    <w:rsid w:val="001D4F09"/>
    <w:rsid w:val="001D5106"/>
    <w:rsid w:val="001D7C93"/>
    <w:rsid w:val="00200CF7"/>
    <w:rsid w:val="002057B6"/>
    <w:rsid w:val="0022711F"/>
    <w:rsid w:val="002903E1"/>
    <w:rsid w:val="00290781"/>
    <w:rsid w:val="002936A6"/>
    <w:rsid w:val="002A53AE"/>
    <w:rsid w:val="002B2612"/>
    <w:rsid w:val="002C3B0D"/>
    <w:rsid w:val="002D2580"/>
    <w:rsid w:val="002E7D85"/>
    <w:rsid w:val="002F0B3C"/>
    <w:rsid w:val="002F1D2B"/>
    <w:rsid w:val="00305042"/>
    <w:rsid w:val="00307354"/>
    <w:rsid w:val="00315D53"/>
    <w:rsid w:val="00315F02"/>
    <w:rsid w:val="00320F3B"/>
    <w:rsid w:val="003306E7"/>
    <w:rsid w:val="00332349"/>
    <w:rsid w:val="00351F65"/>
    <w:rsid w:val="00353FEC"/>
    <w:rsid w:val="003613DF"/>
    <w:rsid w:val="00366504"/>
    <w:rsid w:val="00373BC7"/>
    <w:rsid w:val="00375F69"/>
    <w:rsid w:val="003864B8"/>
    <w:rsid w:val="003953DD"/>
    <w:rsid w:val="003B3175"/>
    <w:rsid w:val="003D4804"/>
    <w:rsid w:val="003D7964"/>
    <w:rsid w:val="003F21DE"/>
    <w:rsid w:val="00411DAB"/>
    <w:rsid w:val="00430CC2"/>
    <w:rsid w:val="00433A6E"/>
    <w:rsid w:val="004421C6"/>
    <w:rsid w:val="004550F2"/>
    <w:rsid w:val="004654E1"/>
    <w:rsid w:val="0046591B"/>
    <w:rsid w:val="00492A6F"/>
    <w:rsid w:val="004930E9"/>
    <w:rsid w:val="004B57A2"/>
    <w:rsid w:val="004C2E0D"/>
    <w:rsid w:val="004C5E37"/>
    <w:rsid w:val="004E4708"/>
    <w:rsid w:val="004F01F9"/>
    <w:rsid w:val="004F3A14"/>
    <w:rsid w:val="004F7E56"/>
    <w:rsid w:val="00502A1E"/>
    <w:rsid w:val="00514004"/>
    <w:rsid w:val="00522470"/>
    <w:rsid w:val="00523461"/>
    <w:rsid w:val="0053172E"/>
    <w:rsid w:val="005401E2"/>
    <w:rsid w:val="005541CC"/>
    <w:rsid w:val="005617E2"/>
    <w:rsid w:val="005647D3"/>
    <w:rsid w:val="00567235"/>
    <w:rsid w:val="00586E59"/>
    <w:rsid w:val="0059467B"/>
    <w:rsid w:val="00595852"/>
    <w:rsid w:val="005A2028"/>
    <w:rsid w:val="005D14C9"/>
    <w:rsid w:val="005F07E3"/>
    <w:rsid w:val="005F4500"/>
    <w:rsid w:val="00632190"/>
    <w:rsid w:val="0063565E"/>
    <w:rsid w:val="0064559C"/>
    <w:rsid w:val="00663C34"/>
    <w:rsid w:val="00672105"/>
    <w:rsid w:val="006724C4"/>
    <w:rsid w:val="00672D9F"/>
    <w:rsid w:val="00680B3B"/>
    <w:rsid w:val="006863CE"/>
    <w:rsid w:val="006A7FCD"/>
    <w:rsid w:val="006B79F3"/>
    <w:rsid w:val="006D323B"/>
    <w:rsid w:val="006E07DB"/>
    <w:rsid w:val="006E24C3"/>
    <w:rsid w:val="006F480B"/>
    <w:rsid w:val="00731310"/>
    <w:rsid w:val="00734A1C"/>
    <w:rsid w:val="00734D3B"/>
    <w:rsid w:val="0073767A"/>
    <w:rsid w:val="00744D42"/>
    <w:rsid w:val="00755F0D"/>
    <w:rsid w:val="007578A5"/>
    <w:rsid w:val="00770F71"/>
    <w:rsid w:val="00777AEE"/>
    <w:rsid w:val="00780A68"/>
    <w:rsid w:val="00797C3F"/>
    <w:rsid w:val="007A76BD"/>
    <w:rsid w:val="007B78D2"/>
    <w:rsid w:val="007E35B9"/>
    <w:rsid w:val="007F1B35"/>
    <w:rsid w:val="007F64CB"/>
    <w:rsid w:val="00805B54"/>
    <w:rsid w:val="00806BDF"/>
    <w:rsid w:val="00812E55"/>
    <w:rsid w:val="0082387C"/>
    <w:rsid w:val="0082406F"/>
    <w:rsid w:val="00830597"/>
    <w:rsid w:val="0084066B"/>
    <w:rsid w:val="00844640"/>
    <w:rsid w:val="00847DB8"/>
    <w:rsid w:val="008519C0"/>
    <w:rsid w:val="00852401"/>
    <w:rsid w:val="00855524"/>
    <w:rsid w:val="008731C1"/>
    <w:rsid w:val="00875EA1"/>
    <w:rsid w:val="00876BAE"/>
    <w:rsid w:val="00880B85"/>
    <w:rsid w:val="00883AEE"/>
    <w:rsid w:val="0088435B"/>
    <w:rsid w:val="008B0D7D"/>
    <w:rsid w:val="008B7A8B"/>
    <w:rsid w:val="008C19B4"/>
    <w:rsid w:val="008C6182"/>
    <w:rsid w:val="008E5E4A"/>
    <w:rsid w:val="008F25F9"/>
    <w:rsid w:val="00906D92"/>
    <w:rsid w:val="009153CF"/>
    <w:rsid w:val="00925AE0"/>
    <w:rsid w:val="00927CFD"/>
    <w:rsid w:val="00930C19"/>
    <w:rsid w:val="00932707"/>
    <w:rsid w:val="009342B3"/>
    <w:rsid w:val="00941621"/>
    <w:rsid w:val="00971523"/>
    <w:rsid w:val="00986E81"/>
    <w:rsid w:val="009F20C8"/>
    <w:rsid w:val="009F67D4"/>
    <w:rsid w:val="00A0360F"/>
    <w:rsid w:val="00A0502A"/>
    <w:rsid w:val="00A1030A"/>
    <w:rsid w:val="00A27653"/>
    <w:rsid w:val="00A301EE"/>
    <w:rsid w:val="00A42DD0"/>
    <w:rsid w:val="00A43FDC"/>
    <w:rsid w:val="00A4756B"/>
    <w:rsid w:val="00A4792E"/>
    <w:rsid w:val="00A62304"/>
    <w:rsid w:val="00A80B67"/>
    <w:rsid w:val="00A87ED8"/>
    <w:rsid w:val="00AA0797"/>
    <w:rsid w:val="00AA6011"/>
    <w:rsid w:val="00AD4473"/>
    <w:rsid w:val="00AD5F7A"/>
    <w:rsid w:val="00AE07CE"/>
    <w:rsid w:val="00AF06DD"/>
    <w:rsid w:val="00AF57DF"/>
    <w:rsid w:val="00B5643C"/>
    <w:rsid w:val="00B60FED"/>
    <w:rsid w:val="00B84321"/>
    <w:rsid w:val="00BA763D"/>
    <w:rsid w:val="00BB3226"/>
    <w:rsid w:val="00BB59B8"/>
    <w:rsid w:val="00BC27DF"/>
    <w:rsid w:val="00BC2D2E"/>
    <w:rsid w:val="00BC5A6F"/>
    <w:rsid w:val="00BD3EDD"/>
    <w:rsid w:val="00BD6B9D"/>
    <w:rsid w:val="00BE23FC"/>
    <w:rsid w:val="00BE5198"/>
    <w:rsid w:val="00BF213F"/>
    <w:rsid w:val="00BF4C7B"/>
    <w:rsid w:val="00C12E71"/>
    <w:rsid w:val="00C14027"/>
    <w:rsid w:val="00C24CCD"/>
    <w:rsid w:val="00C24D8F"/>
    <w:rsid w:val="00C40846"/>
    <w:rsid w:val="00C5588C"/>
    <w:rsid w:val="00C565DE"/>
    <w:rsid w:val="00C64400"/>
    <w:rsid w:val="00C701D4"/>
    <w:rsid w:val="00CB09B0"/>
    <w:rsid w:val="00CB1C9C"/>
    <w:rsid w:val="00CB7A88"/>
    <w:rsid w:val="00CD1861"/>
    <w:rsid w:val="00CD6147"/>
    <w:rsid w:val="00CE7FD1"/>
    <w:rsid w:val="00CF57E5"/>
    <w:rsid w:val="00D00859"/>
    <w:rsid w:val="00D059A3"/>
    <w:rsid w:val="00D132DE"/>
    <w:rsid w:val="00D367F8"/>
    <w:rsid w:val="00D43515"/>
    <w:rsid w:val="00D7177F"/>
    <w:rsid w:val="00D738DB"/>
    <w:rsid w:val="00D73DCA"/>
    <w:rsid w:val="00D75CFE"/>
    <w:rsid w:val="00D853CD"/>
    <w:rsid w:val="00D87676"/>
    <w:rsid w:val="00D924FC"/>
    <w:rsid w:val="00D94371"/>
    <w:rsid w:val="00D96866"/>
    <w:rsid w:val="00DA1DED"/>
    <w:rsid w:val="00DA4492"/>
    <w:rsid w:val="00DB50C6"/>
    <w:rsid w:val="00DD14C4"/>
    <w:rsid w:val="00DD59F2"/>
    <w:rsid w:val="00DD7E35"/>
    <w:rsid w:val="00E00DA0"/>
    <w:rsid w:val="00E026BC"/>
    <w:rsid w:val="00E462F9"/>
    <w:rsid w:val="00E46BD0"/>
    <w:rsid w:val="00E62933"/>
    <w:rsid w:val="00E80CE9"/>
    <w:rsid w:val="00E93AB2"/>
    <w:rsid w:val="00EA70ED"/>
    <w:rsid w:val="00ED6F18"/>
    <w:rsid w:val="00EE219D"/>
    <w:rsid w:val="00F15A73"/>
    <w:rsid w:val="00F342F7"/>
    <w:rsid w:val="00F35E69"/>
    <w:rsid w:val="00F37235"/>
    <w:rsid w:val="00F6068A"/>
    <w:rsid w:val="00F64284"/>
    <w:rsid w:val="00F90804"/>
    <w:rsid w:val="00F93410"/>
    <w:rsid w:val="00FB38DC"/>
    <w:rsid w:val="00FC47E6"/>
    <w:rsid w:val="00FC79EA"/>
    <w:rsid w:val="00FD1070"/>
    <w:rsid w:val="00FD4078"/>
    <w:rsid w:val="00FE4412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6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7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3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5F0D"/>
    <w:pPr>
      <w:ind w:left="720"/>
      <w:contextualSpacing/>
    </w:pPr>
  </w:style>
  <w:style w:type="character" w:styleId="a5">
    <w:name w:val="Hyperlink"/>
    <w:basedOn w:val="a0"/>
    <w:uiPriority w:val="99"/>
    <w:rsid w:val="00D7177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13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6BD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B7A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647D3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7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68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0B3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68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0B3B"/>
    <w:rPr>
      <w:lang w:eastAsia="en-US"/>
    </w:rPr>
  </w:style>
  <w:style w:type="paragraph" w:customStyle="1" w:styleId="ae">
    <w:name w:val="Стиль"/>
    <w:uiPriority w:val="99"/>
    <w:rsid w:val="00F6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38BE-C8BE-4ABB-8937-52D53DF7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user</cp:lastModifiedBy>
  <cp:revision>62</cp:revision>
  <cp:lastPrinted>2018-09-23T14:10:00Z</cp:lastPrinted>
  <dcterms:created xsi:type="dcterms:W3CDTF">2017-08-31T03:22:00Z</dcterms:created>
  <dcterms:modified xsi:type="dcterms:W3CDTF">2019-09-09T13:57:00Z</dcterms:modified>
</cp:coreProperties>
</file>