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D8" w:rsidRPr="004A07D8" w:rsidRDefault="004A07D8" w:rsidP="004A07D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57862"/>
          <w:kern w:val="36"/>
          <w:sz w:val="24"/>
          <w:szCs w:val="24"/>
          <w:lang w:eastAsia="ru-RU"/>
        </w:rPr>
      </w:pPr>
      <w:r w:rsidRPr="004A07D8">
        <w:rPr>
          <w:rFonts w:ascii="Times New Roman" w:eastAsia="Times New Roman" w:hAnsi="Times New Roman" w:cs="Times New Roman"/>
          <w:b/>
          <w:bCs/>
          <w:color w:val="F57862"/>
          <w:kern w:val="36"/>
          <w:sz w:val="24"/>
          <w:szCs w:val="24"/>
          <w:lang w:eastAsia="ru-RU"/>
        </w:rPr>
        <w:t>Изобразительные средства (тропы)</w:t>
      </w:r>
    </w:p>
    <w:p w:rsidR="004A07D8" w:rsidRPr="004A07D8" w:rsidRDefault="004A07D8" w:rsidP="004A07D8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</w:pPr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 xml:space="preserve">К числу </w:t>
      </w:r>
      <w:proofErr w:type="gramStart"/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изобразительных</w:t>
      </w:r>
      <w:proofErr w:type="gramEnd"/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 xml:space="preserve"> относятся стилистические средства, которые воспроизводят, имитируют, описывают явления окружающей действительности</w:t>
      </w:r>
      <w:bookmarkStart w:id="0" w:name="_GoBack"/>
      <w:bookmarkEnd w:id="0"/>
    </w:p>
    <w:p w:rsidR="004A07D8" w:rsidRPr="004A07D8" w:rsidRDefault="004A07D8" w:rsidP="004A07D8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</w:pPr>
      <w:r w:rsidRPr="004A07D8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Эпитет</w:t>
      </w:r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– это слово, определяющее предмет или действие и подчёркивающее в них какое-либо характерное свойство, качество.</w:t>
      </w:r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А волны моря с печальным рёвом о камень бились. (</w:t>
      </w:r>
      <w:proofErr w:type="spellStart"/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М.Горький</w:t>
      </w:r>
      <w:proofErr w:type="spellEnd"/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) Мороз-воевода дозором обходит владенья свои. (</w:t>
      </w:r>
      <w:proofErr w:type="spellStart"/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А.Некрасов</w:t>
      </w:r>
      <w:proofErr w:type="spellEnd"/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). А ну-ка песню нам пропой, весёлый ветер. (Лебедев-Кумач)</w:t>
      </w:r>
    </w:p>
    <w:p w:rsidR="004A07D8" w:rsidRPr="004A07D8" w:rsidRDefault="004A07D8" w:rsidP="004A07D8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</w:pPr>
      <w:r w:rsidRPr="004A07D8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Сравнение</w:t>
      </w:r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– сопоставление двух явлений с тем, чтобы прояснить одно из них при помощи другого. </w:t>
      </w:r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Снежная пыль </w:t>
      </w:r>
      <w:r w:rsidRPr="004A07D8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столбом стоит</w:t>
      </w:r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в воздухе – сравнение выражено творительным падежом. Впрочем, это были скорее карикатуры, </w:t>
      </w:r>
      <w:r w:rsidRPr="004A07D8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чем портреты</w:t>
      </w:r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(Тургенев). Под ним Казбек, </w:t>
      </w:r>
      <w:r w:rsidRPr="004A07D8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как грань алмаза</w:t>
      </w:r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, снегами вечными сиял (Лермонтов) – сравнительный оборот. Её любовь к сыну была </w:t>
      </w:r>
      <w:r w:rsidRPr="004A07D8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подобна безумию</w:t>
      </w:r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(Горький) – сравнение выражено лексически (при помощи слов «подобный», «похожий») Тихо прожил, тихо и умру, </w:t>
      </w:r>
      <w:r w:rsidRPr="004A07D8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как в своё время высохнет и свалится лист вот с этого кустика</w:t>
      </w:r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. (</w:t>
      </w:r>
      <w:proofErr w:type="spellStart"/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И.Бунин</w:t>
      </w:r>
      <w:proofErr w:type="spellEnd"/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) – сравнение выражено придаточным предложением со значением сравнения. «</w:t>
      </w:r>
      <w:r w:rsidRPr="004A07D8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Не лещи, а поросята</w:t>
      </w:r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, - говорит наш хозяин, - а вот не клюют». (</w:t>
      </w:r>
      <w:proofErr w:type="spellStart"/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И.Северянин</w:t>
      </w:r>
      <w:proofErr w:type="spellEnd"/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) – отрицательное сравнение.</w:t>
      </w:r>
    </w:p>
    <w:p w:rsidR="004A07D8" w:rsidRPr="004A07D8" w:rsidRDefault="004A07D8" w:rsidP="004A07D8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</w:pPr>
      <w:r w:rsidRPr="004A07D8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Метафора</w:t>
      </w:r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– это слово или выражение, которые употребляются в переносном значении на основе сходства в каком-либо отношении двух предметов или явлений.</w:t>
      </w:r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В</w:t>
      </w:r>
      <w:r w:rsidRPr="004A07D8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ой ветра, высокие цены, низкий поступок, горькая истина, море цветов, золото заката</w:t>
      </w:r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. Приручением животных люди занимались только на </w:t>
      </w:r>
      <w:r w:rsidRPr="004A07D8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заре человеческой культуры</w:t>
      </w:r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. (Пришвин).</w:t>
      </w:r>
    </w:p>
    <w:p w:rsidR="004A07D8" w:rsidRPr="004A07D8" w:rsidRDefault="004A07D8" w:rsidP="004A07D8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</w:pPr>
      <w:r w:rsidRPr="004A07D8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Метонимия</w:t>
      </w:r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- это слово или выражение, которые употребляются в переносном значении на основе внешней или внутренней связи между двумя предметами или явлениями.</w:t>
      </w:r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Я три тарелки съел. (Крылов) – не сами тарелки, а то, что в них было. Всё поле охнуло. (Пушкин) – не само поле, а люди, которые там находились.</w:t>
      </w:r>
    </w:p>
    <w:p w:rsidR="004A07D8" w:rsidRPr="004A07D8" w:rsidRDefault="004A07D8" w:rsidP="004A07D8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</w:pPr>
      <w:r w:rsidRPr="004A07D8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Синекдоха</w:t>
      </w:r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– разновидность метонимии, основанная на перенесении значения с одного явления на другое по признаку количественного отношения между ними.</w:t>
      </w:r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 xml:space="preserve">1) Всё спит – и человек, и зверь, и птица. (Гоголь) - единственное число употребляется вместо </w:t>
      </w:r>
      <w:proofErr w:type="gramStart"/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множественного</w:t>
      </w:r>
      <w:proofErr w:type="gramEnd"/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.</w:t>
      </w:r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2) Мы все глядим в Наполеоны (Пушкин) – множественное число вместо единственного.</w:t>
      </w:r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3) Имеете ли вы в чём-нибудь нужду? – В крыше для моего семейства. (Герцен) – часть вместо целого.</w:t>
      </w:r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4) Пуще всего береги копейку (Гоголь) – видовое название вместо родового, «копейка» вместо «деньги».</w:t>
      </w:r>
    </w:p>
    <w:p w:rsidR="004A07D8" w:rsidRPr="004A07D8" w:rsidRDefault="004A07D8" w:rsidP="004A07D8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</w:pPr>
      <w:r w:rsidRPr="004A07D8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Гипербола</w:t>
      </w:r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– образное выражение, содержащее непомерное преувеличение размера, силы, значения и т.д. какого-либо явления. В сто сорок солнц закат пылал (Маяковский)</w:t>
      </w:r>
    </w:p>
    <w:p w:rsidR="004A07D8" w:rsidRPr="004A07D8" w:rsidRDefault="004A07D8" w:rsidP="004A07D8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</w:pPr>
      <w:proofErr w:type="gramStart"/>
      <w:r w:rsidRPr="004A07D8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Литота</w:t>
      </w:r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– троп, противоположный гиперболе и состоящий в явно неправдоподобном, непомерном преуменьшении свойств, качеств, признаков, размеров, силы, значения и т.д. какого-либо явления.</w:t>
      </w:r>
      <w:proofErr w:type="gramEnd"/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</w:t>
      </w:r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Мальчик с пальчик; в двух шагах отсюда. Ниже тоненькой былиночки надо голову клонить… (Некрасов); Ваш шпиц, прелестный шпиц, не более напёрстка. (Грибоедов).</w:t>
      </w:r>
    </w:p>
    <w:p w:rsidR="004A07D8" w:rsidRPr="004A07D8" w:rsidRDefault="004A07D8" w:rsidP="004A07D8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</w:pPr>
      <w:r w:rsidRPr="004A07D8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Аллегория</w:t>
      </w:r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 xml:space="preserve"> (от греч. </w:t>
      </w:r>
      <w:proofErr w:type="spellStart"/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allegoria</w:t>
      </w:r>
      <w:proofErr w:type="spellEnd"/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 xml:space="preserve"> — иносказание)– изображение отвлечённых понятий в конкретных образах. Например, хитрость изображается в образе лисы, глупость и упрямство — в образе осла. На развёрнутой аллегории построены многие басни И.А. Крылова. Некоторые аллегории носят общеязыковой характер: Пусть всегда будет солнце (пусть неизменным будет счастье).</w:t>
      </w:r>
    </w:p>
    <w:p w:rsidR="004A07D8" w:rsidRPr="004A07D8" w:rsidRDefault="004A07D8" w:rsidP="004A07D8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</w:pPr>
      <w:r w:rsidRPr="004A07D8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lastRenderedPageBreak/>
        <w:t>Ирония</w:t>
      </w:r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 xml:space="preserve"> – иносказательные слова, в которых различные явления жизни отождествляются не по смежности или сходству, а по их контрасту. Слово «ирония» применяется для обозначения насмешливого отношения к жизни. Называя нарочно. </w:t>
      </w:r>
      <w:proofErr w:type="gramStart"/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Как бы притворно, маленькое большим, глупое умным, безобразное красивым, люди выражают своё пренебрежительное, насмешливое к ним отношение.</w:t>
      </w:r>
      <w:proofErr w:type="gramEnd"/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</w:t>
      </w:r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Ой, какой большой человек идёт! (о ребёнке). Пожалуйте в мой дворец (о маленькой комнате). Едва ли кто польстится на такую красавиц</w:t>
      </w:r>
      <w:proofErr w:type="gramStart"/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у(</w:t>
      </w:r>
      <w:proofErr w:type="gramEnd"/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о некрасивой женщине).</w:t>
      </w:r>
    </w:p>
    <w:p w:rsidR="004A07D8" w:rsidRPr="004A07D8" w:rsidRDefault="004A07D8" w:rsidP="004A07D8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</w:pPr>
      <w:r w:rsidRPr="004A07D8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Олицетворение</w:t>
      </w:r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</w:t>
      </w:r>
      <w:proofErr w:type="gramStart"/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—т</w:t>
      </w:r>
      <w:proofErr w:type="gramEnd"/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акое изображение неодушевлённых или абстрактных предметов, при котором они наделяются свойствами живых существ – даром речи способностью мыслить и говорить, чувствовать. </w:t>
      </w:r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Забормотал спросонок гром (Паустовский). Утешится безмолвная печаль, и резвая задумается радость (Пушкин).</w:t>
      </w:r>
    </w:p>
    <w:p w:rsidR="004A07D8" w:rsidRPr="004A07D8" w:rsidRDefault="004A07D8" w:rsidP="004A07D8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</w:pPr>
      <w:r w:rsidRPr="004A07D8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  <w:lang w:eastAsia="ru-RU"/>
        </w:rPr>
        <w:t>Перифраза</w:t>
      </w:r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 (или перифраз) – оборот, состоящий в замене названия предмета или явления описанием их существенных признаков или указанием на их характерные черты. Перифраза - окольная речь.</w:t>
      </w:r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 xml:space="preserve">Автор «Героя нашего времени» (вместо </w:t>
      </w:r>
      <w:proofErr w:type="spellStart"/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М.Ю.Лермонтова</w:t>
      </w:r>
      <w:proofErr w:type="spellEnd"/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)</w:t>
      </w:r>
      <w:proofErr w:type="gramStart"/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.Ц</w:t>
      </w:r>
      <w:proofErr w:type="gramEnd"/>
      <w:r w:rsidRPr="004A07D8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арь зверей (вместо лев). Холмогорский мужик = Ломоносов. Царица ночи =луна. Туманный Альбион = Англия. Северная Венеция = Санкт-Петербург.</w:t>
      </w:r>
    </w:p>
    <w:p w:rsidR="00D66F82" w:rsidRPr="004A07D8" w:rsidRDefault="00D66F82">
      <w:pPr>
        <w:rPr>
          <w:rFonts w:ascii="Times New Roman" w:hAnsi="Times New Roman" w:cs="Times New Roman"/>
          <w:sz w:val="24"/>
          <w:szCs w:val="24"/>
        </w:rPr>
      </w:pPr>
    </w:p>
    <w:sectPr w:rsidR="00D66F82" w:rsidRPr="004A07D8" w:rsidSect="004A07D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54AE"/>
    <w:multiLevelType w:val="multilevel"/>
    <w:tmpl w:val="D18C9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73"/>
    <w:rsid w:val="00002CBE"/>
    <w:rsid w:val="00005440"/>
    <w:rsid w:val="00014284"/>
    <w:rsid w:val="000264EE"/>
    <w:rsid w:val="000309AC"/>
    <w:rsid w:val="000346BD"/>
    <w:rsid w:val="00041D30"/>
    <w:rsid w:val="0005545F"/>
    <w:rsid w:val="00064A4D"/>
    <w:rsid w:val="000802CA"/>
    <w:rsid w:val="000975B0"/>
    <w:rsid w:val="000A195B"/>
    <w:rsid w:val="000C5BAD"/>
    <w:rsid w:val="000C794A"/>
    <w:rsid w:val="000D31A7"/>
    <w:rsid w:val="000D6014"/>
    <w:rsid w:val="000F1172"/>
    <w:rsid w:val="000F4E75"/>
    <w:rsid w:val="0011117F"/>
    <w:rsid w:val="0011622E"/>
    <w:rsid w:val="001229B7"/>
    <w:rsid w:val="001333C2"/>
    <w:rsid w:val="001543FD"/>
    <w:rsid w:val="00156546"/>
    <w:rsid w:val="00187369"/>
    <w:rsid w:val="00187644"/>
    <w:rsid w:val="001A22E0"/>
    <w:rsid w:val="001C009D"/>
    <w:rsid w:val="001C46FC"/>
    <w:rsid w:val="001D6B5E"/>
    <w:rsid w:val="001E6EBF"/>
    <w:rsid w:val="00204E15"/>
    <w:rsid w:val="00225280"/>
    <w:rsid w:val="00240575"/>
    <w:rsid w:val="00240869"/>
    <w:rsid w:val="0025353D"/>
    <w:rsid w:val="00253F4D"/>
    <w:rsid w:val="0025723D"/>
    <w:rsid w:val="002777FB"/>
    <w:rsid w:val="0028168A"/>
    <w:rsid w:val="00293AB3"/>
    <w:rsid w:val="00296A80"/>
    <w:rsid w:val="002971D2"/>
    <w:rsid w:val="002A1855"/>
    <w:rsid w:val="002C4D91"/>
    <w:rsid w:val="002E4095"/>
    <w:rsid w:val="002E639F"/>
    <w:rsid w:val="002F78EF"/>
    <w:rsid w:val="00301392"/>
    <w:rsid w:val="00303CC5"/>
    <w:rsid w:val="00311C41"/>
    <w:rsid w:val="00313E8D"/>
    <w:rsid w:val="00322E2D"/>
    <w:rsid w:val="00327F49"/>
    <w:rsid w:val="003352E5"/>
    <w:rsid w:val="00363004"/>
    <w:rsid w:val="003641B6"/>
    <w:rsid w:val="003678A7"/>
    <w:rsid w:val="003727E5"/>
    <w:rsid w:val="0037657A"/>
    <w:rsid w:val="003A07EF"/>
    <w:rsid w:val="003A462D"/>
    <w:rsid w:val="003B0838"/>
    <w:rsid w:val="003B20D9"/>
    <w:rsid w:val="003C5269"/>
    <w:rsid w:val="003E1BE9"/>
    <w:rsid w:val="003E4D55"/>
    <w:rsid w:val="003E6CB6"/>
    <w:rsid w:val="003F511F"/>
    <w:rsid w:val="003F5A33"/>
    <w:rsid w:val="003F6A44"/>
    <w:rsid w:val="00403EE9"/>
    <w:rsid w:val="00406407"/>
    <w:rsid w:val="004311C1"/>
    <w:rsid w:val="00440463"/>
    <w:rsid w:val="00445BC1"/>
    <w:rsid w:val="00454F8C"/>
    <w:rsid w:val="0045575D"/>
    <w:rsid w:val="00455962"/>
    <w:rsid w:val="00460A34"/>
    <w:rsid w:val="0046488F"/>
    <w:rsid w:val="004715DD"/>
    <w:rsid w:val="00476303"/>
    <w:rsid w:val="0049127C"/>
    <w:rsid w:val="004A07D8"/>
    <w:rsid w:val="004A1354"/>
    <w:rsid w:val="004A2F34"/>
    <w:rsid w:val="004A3D5D"/>
    <w:rsid w:val="004B1655"/>
    <w:rsid w:val="004B19EC"/>
    <w:rsid w:val="004C18D3"/>
    <w:rsid w:val="004E0B66"/>
    <w:rsid w:val="004E6214"/>
    <w:rsid w:val="00503326"/>
    <w:rsid w:val="00505872"/>
    <w:rsid w:val="00533265"/>
    <w:rsid w:val="00543866"/>
    <w:rsid w:val="00557E76"/>
    <w:rsid w:val="00576E2A"/>
    <w:rsid w:val="00590D75"/>
    <w:rsid w:val="0059426D"/>
    <w:rsid w:val="005B6F39"/>
    <w:rsid w:val="005C4413"/>
    <w:rsid w:val="005D2076"/>
    <w:rsid w:val="005D7075"/>
    <w:rsid w:val="005E24D8"/>
    <w:rsid w:val="005E296B"/>
    <w:rsid w:val="005F606D"/>
    <w:rsid w:val="005F679A"/>
    <w:rsid w:val="00605554"/>
    <w:rsid w:val="00610505"/>
    <w:rsid w:val="00612AF3"/>
    <w:rsid w:val="00613EE2"/>
    <w:rsid w:val="00614831"/>
    <w:rsid w:val="00615E83"/>
    <w:rsid w:val="006161E3"/>
    <w:rsid w:val="00623CC9"/>
    <w:rsid w:val="006507D5"/>
    <w:rsid w:val="006618AC"/>
    <w:rsid w:val="0066249F"/>
    <w:rsid w:val="00671032"/>
    <w:rsid w:val="0067438C"/>
    <w:rsid w:val="0068156A"/>
    <w:rsid w:val="00684F3C"/>
    <w:rsid w:val="00687403"/>
    <w:rsid w:val="00690E59"/>
    <w:rsid w:val="00691018"/>
    <w:rsid w:val="00693FF2"/>
    <w:rsid w:val="00696580"/>
    <w:rsid w:val="006A601C"/>
    <w:rsid w:val="006B1E75"/>
    <w:rsid w:val="006B30B9"/>
    <w:rsid w:val="006C43D3"/>
    <w:rsid w:val="006D4BE1"/>
    <w:rsid w:val="006D5AE7"/>
    <w:rsid w:val="006D69BE"/>
    <w:rsid w:val="006E2126"/>
    <w:rsid w:val="006E248B"/>
    <w:rsid w:val="007003F5"/>
    <w:rsid w:val="0070179D"/>
    <w:rsid w:val="00713900"/>
    <w:rsid w:val="00726097"/>
    <w:rsid w:val="00745665"/>
    <w:rsid w:val="00775630"/>
    <w:rsid w:val="0077714A"/>
    <w:rsid w:val="00777D73"/>
    <w:rsid w:val="00796814"/>
    <w:rsid w:val="007A4575"/>
    <w:rsid w:val="007A7967"/>
    <w:rsid w:val="007C00C1"/>
    <w:rsid w:val="007C5860"/>
    <w:rsid w:val="007D784D"/>
    <w:rsid w:val="007E33AD"/>
    <w:rsid w:val="007E7436"/>
    <w:rsid w:val="00810A26"/>
    <w:rsid w:val="00815FBB"/>
    <w:rsid w:val="00822586"/>
    <w:rsid w:val="00844AEA"/>
    <w:rsid w:val="008451F4"/>
    <w:rsid w:val="00845AB4"/>
    <w:rsid w:val="00854AD3"/>
    <w:rsid w:val="0086444E"/>
    <w:rsid w:val="008813F9"/>
    <w:rsid w:val="00885502"/>
    <w:rsid w:val="008856C9"/>
    <w:rsid w:val="008A437D"/>
    <w:rsid w:val="008A4DC1"/>
    <w:rsid w:val="008A7AB6"/>
    <w:rsid w:val="008B1DF1"/>
    <w:rsid w:val="008C47D1"/>
    <w:rsid w:val="008C5BA9"/>
    <w:rsid w:val="008E5268"/>
    <w:rsid w:val="008F649B"/>
    <w:rsid w:val="008F7C82"/>
    <w:rsid w:val="00903453"/>
    <w:rsid w:val="0090546C"/>
    <w:rsid w:val="0093762C"/>
    <w:rsid w:val="0095430D"/>
    <w:rsid w:val="00970DB7"/>
    <w:rsid w:val="00983990"/>
    <w:rsid w:val="00984B52"/>
    <w:rsid w:val="00985624"/>
    <w:rsid w:val="0098668F"/>
    <w:rsid w:val="009B477A"/>
    <w:rsid w:val="009C5121"/>
    <w:rsid w:val="009E28F4"/>
    <w:rsid w:val="009F5F6E"/>
    <w:rsid w:val="009F6278"/>
    <w:rsid w:val="00A4483B"/>
    <w:rsid w:val="00A45562"/>
    <w:rsid w:val="00A66487"/>
    <w:rsid w:val="00A74700"/>
    <w:rsid w:val="00A812B9"/>
    <w:rsid w:val="00A86A4E"/>
    <w:rsid w:val="00A95E3F"/>
    <w:rsid w:val="00AA078D"/>
    <w:rsid w:val="00AB66D3"/>
    <w:rsid w:val="00AC62CA"/>
    <w:rsid w:val="00AD1655"/>
    <w:rsid w:val="00AE76A6"/>
    <w:rsid w:val="00AE7C7C"/>
    <w:rsid w:val="00AF2027"/>
    <w:rsid w:val="00B1223A"/>
    <w:rsid w:val="00B2087D"/>
    <w:rsid w:val="00B32E5C"/>
    <w:rsid w:val="00B35BA8"/>
    <w:rsid w:val="00B36B41"/>
    <w:rsid w:val="00B37CB9"/>
    <w:rsid w:val="00B42C00"/>
    <w:rsid w:val="00B439A7"/>
    <w:rsid w:val="00B44156"/>
    <w:rsid w:val="00B70977"/>
    <w:rsid w:val="00B80DFF"/>
    <w:rsid w:val="00BA4EE8"/>
    <w:rsid w:val="00BC10D2"/>
    <w:rsid w:val="00BC3E52"/>
    <w:rsid w:val="00BD4490"/>
    <w:rsid w:val="00BD7595"/>
    <w:rsid w:val="00BE057A"/>
    <w:rsid w:val="00C5335C"/>
    <w:rsid w:val="00C56311"/>
    <w:rsid w:val="00C91FDA"/>
    <w:rsid w:val="00C92446"/>
    <w:rsid w:val="00C96852"/>
    <w:rsid w:val="00CA3C31"/>
    <w:rsid w:val="00CB3576"/>
    <w:rsid w:val="00CB6855"/>
    <w:rsid w:val="00CC6340"/>
    <w:rsid w:val="00CC77E0"/>
    <w:rsid w:val="00D0478C"/>
    <w:rsid w:val="00D130B6"/>
    <w:rsid w:val="00D13A82"/>
    <w:rsid w:val="00D14B2E"/>
    <w:rsid w:val="00D25D94"/>
    <w:rsid w:val="00D363D5"/>
    <w:rsid w:val="00D378FE"/>
    <w:rsid w:val="00D45ACB"/>
    <w:rsid w:val="00D474BA"/>
    <w:rsid w:val="00D60C15"/>
    <w:rsid w:val="00D621CE"/>
    <w:rsid w:val="00D66F82"/>
    <w:rsid w:val="00D67272"/>
    <w:rsid w:val="00D82B52"/>
    <w:rsid w:val="00D93CAE"/>
    <w:rsid w:val="00DD16D5"/>
    <w:rsid w:val="00DD38B7"/>
    <w:rsid w:val="00DE1F52"/>
    <w:rsid w:val="00DE6841"/>
    <w:rsid w:val="00DF3C56"/>
    <w:rsid w:val="00DF40B1"/>
    <w:rsid w:val="00DF4176"/>
    <w:rsid w:val="00E029FE"/>
    <w:rsid w:val="00E07736"/>
    <w:rsid w:val="00E27592"/>
    <w:rsid w:val="00E43D19"/>
    <w:rsid w:val="00E44406"/>
    <w:rsid w:val="00E617D6"/>
    <w:rsid w:val="00E67B0D"/>
    <w:rsid w:val="00E83471"/>
    <w:rsid w:val="00E83741"/>
    <w:rsid w:val="00E9690D"/>
    <w:rsid w:val="00EA4068"/>
    <w:rsid w:val="00EC7EEE"/>
    <w:rsid w:val="00ED3327"/>
    <w:rsid w:val="00ED45D7"/>
    <w:rsid w:val="00F034D0"/>
    <w:rsid w:val="00F10283"/>
    <w:rsid w:val="00F16915"/>
    <w:rsid w:val="00F218FB"/>
    <w:rsid w:val="00F23238"/>
    <w:rsid w:val="00F417C7"/>
    <w:rsid w:val="00F515DE"/>
    <w:rsid w:val="00F60A14"/>
    <w:rsid w:val="00F7232F"/>
    <w:rsid w:val="00F81C54"/>
    <w:rsid w:val="00FF1C3E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2015-11-17T14:11:00Z</dcterms:created>
  <dcterms:modified xsi:type="dcterms:W3CDTF">2015-11-17T14:12:00Z</dcterms:modified>
</cp:coreProperties>
</file>