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29" w:rsidRDefault="00F26829" w:rsidP="00F26829">
      <w:pPr>
        <w:ind w:firstLine="540"/>
        <w:jc w:val="center"/>
      </w:pPr>
      <w:r>
        <w:t>Здравствуйте Уважаемые родители!</w:t>
      </w:r>
    </w:p>
    <w:p w:rsidR="00741BE6" w:rsidRPr="001426F5" w:rsidRDefault="00741BE6" w:rsidP="00741BE6">
      <w:pPr>
        <w:ind w:firstLine="540"/>
      </w:pPr>
      <w:r w:rsidRPr="001426F5">
        <w:t xml:space="preserve">Интернет – замечательное средство для общения, обучения, досуга. Но… опасности виртуального мира, в который ребёнок попадает с помощью Интернет, ничуть не меньше, а возможно и больше, чем опасности реального мира. Интернет может стать для ребёнка всемирной энциклопедией, но может превратиться и в зловещую паутину. </w:t>
      </w:r>
    </w:p>
    <w:p w:rsidR="00741BE6" w:rsidRPr="001426F5" w:rsidRDefault="00741BE6" w:rsidP="00741BE6">
      <w:pPr>
        <w:tabs>
          <w:tab w:val="left" w:pos="1260"/>
        </w:tabs>
        <w:ind w:firstLine="540"/>
      </w:pPr>
      <w:r w:rsidRPr="001426F5">
        <w:t>Какие же угрозы подстерегают наших детей в сети Интернет?</w:t>
      </w:r>
    </w:p>
    <w:p w:rsidR="00741BE6" w:rsidRPr="001426F5" w:rsidRDefault="00741BE6" w:rsidP="00741BE6">
      <w:pPr>
        <w:ind w:firstLine="540"/>
      </w:pPr>
      <w:r w:rsidRPr="001426F5">
        <w:rPr>
          <w:b/>
        </w:rPr>
        <w:t>Можно выделить 4 основные</w:t>
      </w:r>
      <w:r w:rsidRPr="001426F5">
        <w:rPr>
          <w:b/>
          <w:color w:val="000080"/>
        </w:rPr>
        <w:t xml:space="preserve"> </w:t>
      </w:r>
      <w:r w:rsidRPr="001426F5">
        <w:rPr>
          <w:b/>
        </w:rPr>
        <w:t>группы рисков</w:t>
      </w:r>
      <w:r>
        <w:t>.</w:t>
      </w:r>
    </w:p>
    <w:p w:rsidR="00741BE6" w:rsidRPr="001426F5" w:rsidRDefault="00741BE6" w:rsidP="00741BE6">
      <w:pPr>
        <w:ind w:firstLine="540"/>
      </w:pPr>
      <w:r w:rsidRPr="001426F5">
        <w:t>1. Доступ к информации негативного содержания.</w:t>
      </w:r>
    </w:p>
    <w:p w:rsidR="00741BE6" w:rsidRPr="001426F5" w:rsidRDefault="00741BE6" w:rsidP="00741BE6">
      <w:pPr>
        <w:ind w:firstLine="540"/>
      </w:pPr>
      <w:r w:rsidRPr="001426F5">
        <w:t>2. Нежелательные контакты в Интернете.</w:t>
      </w:r>
    </w:p>
    <w:p w:rsidR="00741BE6" w:rsidRPr="001426F5" w:rsidRDefault="00741BE6" w:rsidP="00741BE6">
      <w:pPr>
        <w:ind w:firstLine="540"/>
      </w:pPr>
      <w:r w:rsidRPr="001426F5">
        <w:t>3. Утечка персональных данных.</w:t>
      </w:r>
    </w:p>
    <w:p w:rsidR="00741BE6" w:rsidRPr="001426F5" w:rsidRDefault="00741BE6" w:rsidP="00741BE6">
      <w:pPr>
        <w:ind w:firstLine="540"/>
      </w:pPr>
      <w:r w:rsidRPr="001426F5">
        <w:t>4. Интернет-зависимость.</w:t>
      </w:r>
    </w:p>
    <w:p w:rsidR="00741BE6" w:rsidRPr="001426F5" w:rsidRDefault="00741BE6" w:rsidP="00741BE6">
      <w:pPr>
        <w:ind w:firstLine="540"/>
      </w:pPr>
      <w:r>
        <w:t>В</w:t>
      </w:r>
      <w:r w:rsidRPr="001426F5">
        <w:t xml:space="preserve"> Интернете пользователю становится доступной любая информация, без ограничений. К сожалению, можно встретить и материалы негативного содержания: насилие, наркотики, порнография, экстремизм, агрессия. Оставить ребёнка один на один с компьютером в Интернете – это всё равно, что бросить его одного на улице большого и незнакомого города.</w:t>
      </w:r>
    </w:p>
    <w:p w:rsidR="00741BE6" w:rsidRPr="001426F5" w:rsidRDefault="00741BE6" w:rsidP="00741BE6">
      <w:pPr>
        <w:ind w:firstLine="540"/>
      </w:pPr>
      <w:r w:rsidRPr="001426F5">
        <w:t>Контакты с незнакомыми людьми в социальных сетях тоже являются  определённым риском.</w:t>
      </w:r>
    </w:p>
    <w:p w:rsidR="00741BE6" w:rsidRPr="001426F5" w:rsidRDefault="00741BE6" w:rsidP="00741BE6">
      <w:pPr>
        <w:ind w:firstLine="540"/>
      </w:pPr>
      <w:r w:rsidRPr="001426F5">
        <w:t xml:space="preserve">Детей втягивают в азартные сетевые игры, подталкивают к неконтролируемым покупкам, скачиванию платной информации, совершению необдуманных поступков. </w:t>
      </w:r>
    </w:p>
    <w:p w:rsidR="00741BE6" w:rsidRPr="001426F5" w:rsidRDefault="00741BE6" w:rsidP="00741BE6">
      <w:pPr>
        <w:ind w:firstLine="540"/>
        <w:rPr>
          <w:u w:val="single"/>
        </w:rPr>
      </w:pPr>
      <w:r w:rsidRPr="001426F5">
        <w:rPr>
          <w:color w:val="000000"/>
        </w:rPr>
        <w:t>Всё чаще злоумышленники используют каналы Интернет, чтобы заставить детей выдать информацию личного характера. Утечка персональных данных может легко произойти через электронную почту, чаты, системы мгновенного обмена сообщениями, при регистрации в социальных сетях.</w:t>
      </w:r>
    </w:p>
    <w:p w:rsidR="00741BE6" w:rsidRPr="001426F5" w:rsidRDefault="00741BE6" w:rsidP="00741BE6">
      <w:pPr>
        <w:ind w:firstLine="540"/>
      </w:pPr>
      <w:r w:rsidRPr="001426F5">
        <w:t>Формирование Интернет-зав</w:t>
      </w:r>
      <w:bookmarkStart w:id="0" w:name="_GoBack"/>
      <w:bookmarkEnd w:id="0"/>
      <w:r w:rsidRPr="001426F5">
        <w:t xml:space="preserve">исимости представляет собой очень серьёзную угрозу, особенно для детей и подростков, испытывающих сложности в общении, закомплексованных, стеснительных. Интернет заменяет им всё, ведь в виртуальном мире ни возраст, ни внешность, ни физические данные </w:t>
      </w:r>
      <w:r>
        <w:t>не имеют ни малейшего значения.</w:t>
      </w:r>
    </w:p>
    <w:p w:rsidR="00741BE6" w:rsidRPr="001426F5" w:rsidRDefault="00741BE6" w:rsidP="00741BE6">
      <w:pPr>
        <w:ind w:firstLine="540"/>
        <w:rPr>
          <w:color w:val="000000"/>
        </w:rPr>
      </w:pPr>
      <w:r w:rsidRPr="001426F5">
        <w:rPr>
          <w:color w:val="000000"/>
        </w:rPr>
        <w:t>Таким образом, использо</w:t>
      </w:r>
      <w:r>
        <w:rPr>
          <w:color w:val="000000"/>
        </w:rPr>
        <w:t>вание  ресурсов Интернет ставит</w:t>
      </w:r>
      <w:r w:rsidRPr="001426F5">
        <w:rPr>
          <w:color w:val="000000"/>
        </w:rPr>
        <w:t xml:space="preserve"> педагогов и родителей перед </w:t>
      </w:r>
      <w:r w:rsidRPr="001426F5">
        <w:rPr>
          <w:b/>
          <w:color w:val="000000"/>
        </w:rPr>
        <w:t>проблемой</w:t>
      </w:r>
      <w:r w:rsidRPr="001426F5">
        <w:rPr>
          <w:color w:val="000000"/>
        </w:rPr>
        <w:t xml:space="preserve"> обеспечен</w:t>
      </w:r>
      <w:r w:rsidR="00F26829">
        <w:rPr>
          <w:color w:val="000000"/>
        </w:rPr>
        <w:t>ия информационной безопасности наших детей.</w:t>
      </w:r>
    </w:p>
    <w:p w:rsidR="00741BE6" w:rsidRPr="001426F5" w:rsidRDefault="00F26829" w:rsidP="00F26829">
      <w:pPr>
        <w:tabs>
          <w:tab w:val="left" w:pos="1260"/>
        </w:tabs>
        <w:ind w:firstLine="540"/>
      </w:pPr>
      <w:r>
        <w:t>Для обеспечения безопасности ВАМ  необходимо соблюдать три важных правила:</w:t>
      </w:r>
    </w:p>
    <w:p w:rsidR="00741BE6" w:rsidRPr="001426F5" w:rsidRDefault="00741BE6" w:rsidP="00741BE6">
      <w:pPr>
        <w:ind w:firstLine="540"/>
      </w:pPr>
      <w:r w:rsidRPr="001426F5">
        <w:rPr>
          <w:b/>
        </w:rPr>
        <w:t>Первое правило</w:t>
      </w:r>
      <w:r w:rsidRPr="001426F5">
        <w:t xml:space="preserve"> – это внимательное отношение к действиям своих детей в Интернете.</w:t>
      </w:r>
    </w:p>
    <w:p w:rsidR="00741BE6" w:rsidRPr="001426F5" w:rsidRDefault="00741BE6" w:rsidP="00741BE6">
      <w:pPr>
        <w:ind w:firstLine="540"/>
      </w:pPr>
      <w:r w:rsidRPr="001426F5">
        <w:t xml:space="preserve">Мы советуем родителям активно участвовать в общении ребёнка с Интернетом, особенно на этапе освоения, и не отправлять его в «свободное плавание» по Интернету. Родители должны обязательно следить за контактами детей в Сети и знакомиться с </w:t>
      </w:r>
      <w:r>
        <w:t>сайтами, которые они посещают.</w:t>
      </w:r>
    </w:p>
    <w:p w:rsidR="00741BE6" w:rsidRPr="001426F5" w:rsidRDefault="00741BE6" w:rsidP="00741BE6">
      <w:pPr>
        <w:ind w:firstLine="540"/>
        <w:rPr>
          <w:b/>
        </w:rPr>
      </w:pPr>
      <w:r w:rsidRPr="001426F5">
        <w:t xml:space="preserve">Информирование ребёнка о возможностях и опасностях работы с ресурсами Интернет – </w:t>
      </w:r>
      <w:r w:rsidRPr="001426F5">
        <w:rPr>
          <w:b/>
        </w:rPr>
        <w:t>второе важное правило.</w:t>
      </w:r>
    </w:p>
    <w:p w:rsidR="00741BE6" w:rsidRPr="001426F5" w:rsidRDefault="00741BE6" w:rsidP="00741BE6">
      <w:pPr>
        <w:ind w:firstLine="540"/>
      </w:pPr>
      <w:r w:rsidRPr="001426F5">
        <w:t>Родителям необходимо объяснить своему ребёнку, что если он столкнулся с негативом или насилием со стороны другого пользователя, то обязательно должен сообщить об этом близким людям.</w:t>
      </w:r>
    </w:p>
    <w:p w:rsidR="00741BE6" w:rsidRPr="001426F5" w:rsidRDefault="00741BE6" w:rsidP="00741BE6">
      <w:pPr>
        <w:ind w:firstLine="540"/>
      </w:pPr>
      <w:r w:rsidRPr="001426F5">
        <w:t>Важно научить детей внимательно относиться к скачиванию платной информации и получению платных услуг, особенно путём отправки денег.</w:t>
      </w:r>
    </w:p>
    <w:p w:rsidR="00741BE6" w:rsidRPr="001426F5" w:rsidRDefault="00741BE6" w:rsidP="00741BE6">
      <w:pPr>
        <w:ind w:firstLine="540"/>
      </w:pPr>
      <w:r w:rsidRPr="001426F5">
        <w:t>Мы рекомендуем родителям сформировать список полезных, интересных и безопасных ресурсов, которыми может пользоваться их ребёнок.</w:t>
      </w:r>
    </w:p>
    <w:p w:rsidR="00741BE6" w:rsidRPr="001426F5" w:rsidRDefault="00741BE6" w:rsidP="00741BE6">
      <w:pPr>
        <w:ind w:firstLine="540"/>
      </w:pPr>
      <w:r w:rsidRPr="001426F5">
        <w:rPr>
          <w:b/>
        </w:rPr>
        <w:t>Непреложное правило</w:t>
      </w:r>
      <w:r w:rsidRPr="001426F5">
        <w:t xml:space="preserve"> для родителей – </w:t>
      </w:r>
      <w:proofErr w:type="gramStart"/>
      <w:r w:rsidRPr="001426F5">
        <w:t>контроль за</w:t>
      </w:r>
      <w:proofErr w:type="gramEnd"/>
      <w:r w:rsidRPr="001426F5">
        <w:t xml:space="preserve"> работой детей в Интернете.</w:t>
      </w:r>
    </w:p>
    <w:p w:rsidR="00741BE6" w:rsidRPr="001426F5" w:rsidRDefault="00741BE6" w:rsidP="00741BE6">
      <w:pPr>
        <w:ind w:firstLine="540"/>
      </w:pPr>
      <w:r w:rsidRPr="001426F5">
        <w:t xml:space="preserve">Эффективной мерой </w:t>
      </w:r>
      <w:r>
        <w:t>является установка на компьютер</w:t>
      </w:r>
      <w:r w:rsidRPr="001426F5">
        <w:t xml:space="preserve"> программного обеспечения с функциями «родительского контроля».</w:t>
      </w:r>
    </w:p>
    <w:p w:rsidR="00741BE6" w:rsidRPr="001426F5" w:rsidRDefault="00F26829" w:rsidP="00F268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55E40" wp14:editId="56AD9DD5">
                <wp:simplePos x="0" y="0"/>
                <wp:positionH relativeFrom="column">
                  <wp:posOffset>-68399</wp:posOffset>
                </wp:positionH>
                <wp:positionV relativeFrom="paragraph">
                  <wp:posOffset>7062560</wp:posOffset>
                </wp:positionV>
                <wp:extent cx="7919720" cy="830580"/>
                <wp:effectExtent l="0" t="0" r="0" b="0"/>
                <wp:wrapNone/>
                <wp:docPr id="8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720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6829" w:rsidRPr="00F26829" w:rsidRDefault="00F26829" w:rsidP="00F26829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t40" w:hAnsi="ft40" w:cstheme="minorBidi"/>
                                <w:color w:val="00CCFF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http://netkidscontrol.ru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-5.4pt;margin-top:556.1pt;width:623.6pt;height:65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" filled="f" stroked="f">
                <v:textbox style="mso-fit-shape-to-text:t">
                  <w:txbxContent>
                    <w:p w:rsidR="00F26829" w:rsidRPr="00F26829" w:rsidRDefault="00F26829" w:rsidP="00F26829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="ft40" w:hAnsi="ft40" w:cstheme="minorBidi"/>
                          <w:color w:val="00CCFF"/>
                          <w:kern w:val="24"/>
                          <w:sz w:val="96"/>
                          <w:szCs w:val="96"/>
                          <w:lang w:val="en-US"/>
                        </w:rPr>
                        <w:t>http://netkidscontrol.ru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30DD888" wp14:editId="0538A743">
            <wp:extent cx="5940425" cy="2505782"/>
            <wp:effectExtent l="0" t="0" r="3175" b="8890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B86178" wp14:editId="7F800A1D">
            <wp:extent cx="5940425" cy="4454859"/>
            <wp:effectExtent l="0" t="0" r="3175" b="3175"/>
            <wp:docPr id="14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C3E03" wp14:editId="2C13CA50">
                <wp:simplePos x="0" y="0"/>
                <wp:positionH relativeFrom="column">
                  <wp:posOffset>-927735</wp:posOffset>
                </wp:positionH>
                <wp:positionV relativeFrom="paragraph">
                  <wp:posOffset>-567690</wp:posOffset>
                </wp:positionV>
                <wp:extent cx="5698996" cy="830997"/>
                <wp:effectExtent l="0" t="0" r="0" b="0"/>
                <wp:wrapNone/>
                <wp:docPr id="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996" cy="8309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6829" w:rsidRDefault="00F26829" w:rsidP="00F26829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t40" w:hAnsi="ft40" w:cstheme="minorBidi"/>
                                <w:color w:val="00CCFF"/>
                                <w:kern w:val="24"/>
                                <w:sz w:val="96"/>
                                <w:szCs w:val="96"/>
                              </w:rPr>
                              <w:t>ПО «</w:t>
                            </w:r>
                            <w:proofErr w:type="spellStart"/>
                            <w:r>
                              <w:rPr>
                                <w:rFonts w:ascii="ft40" w:hAnsi="ft40" w:cstheme="minorBid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Киберпапа</w:t>
                            </w:r>
                            <w:proofErr w:type="spellEnd"/>
                            <w:r>
                              <w:rPr>
                                <w:rFonts w:ascii="ft40" w:hAnsi="ft40" w:cstheme="minorBid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»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73.05pt;margin-top:-44.7pt;width:448.75pt;height:65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" filled="f" stroked="f">
                <v:textbox style="mso-fit-shape-to-text:t">
                  <w:txbxContent>
                    <w:p w:rsidR="00F26829" w:rsidRDefault="00F26829" w:rsidP="00F26829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="ft40" w:hAnsi="ft40" w:cstheme="minorBidi"/>
                          <w:color w:val="00CCFF"/>
                          <w:kern w:val="24"/>
                          <w:sz w:val="96"/>
                          <w:szCs w:val="96"/>
                        </w:rPr>
                        <w:t>ПО «</w:t>
                      </w:r>
                      <w:proofErr w:type="spellStart"/>
                      <w:r>
                        <w:rPr>
                          <w:rFonts w:ascii="ft40" w:hAnsi="ft40" w:cstheme="minorBidi"/>
                          <w:color w:val="000000" w:themeColor="text1"/>
                          <w:kern w:val="24"/>
                          <w:sz w:val="96"/>
                          <w:szCs w:val="96"/>
                        </w:rPr>
                        <w:t>Киберпапа</w:t>
                      </w:r>
                      <w:proofErr w:type="spellEnd"/>
                      <w:r>
                        <w:rPr>
                          <w:rFonts w:ascii="ft40" w:hAnsi="ft40" w:cstheme="minorBidi"/>
                          <w:color w:val="000000" w:themeColor="text1"/>
                          <w:kern w:val="24"/>
                          <w:sz w:val="96"/>
                          <w:szCs w:val="9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070F51B" wp14:editId="0877AFBB">
            <wp:extent cx="5940425" cy="3936781"/>
            <wp:effectExtent l="0" t="0" r="3175" b="6985"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741BE6" w:rsidRPr="001426F5">
        <w:t xml:space="preserve">Повышение своего уровня компьютерной грамотности – </w:t>
      </w:r>
      <w:r w:rsidR="00741BE6" w:rsidRPr="001426F5">
        <w:rPr>
          <w:b/>
        </w:rPr>
        <w:t xml:space="preserve">одно из главных правил </w:t>
      </w:r>
      <w:r w:rsidR="00741BE6" w:rsidRPr="001426F5">
        <w:t>для родителей, которым небезразлична информационная безопасность их детей.</w:t>
      </w:r>
    </w:p>
    <w:p w:rsidR="00741BE6" w:rsidRPr="001426F5" w:rsidRDefault="00741BE6" w:rsidP="00741BE6">
      <w:pPr>
        <w:ind w:firstLine="540"/>
      </w:pPr>
      <w:r w:rsidRPr="001426F5">
        <w:t>Соблюдение этих простых и в то же время эффективных правил позволит родителям защитить своих детей от сетевых угроз и сделать пользование Интернет-ресурсами максимально полезным. Единство родительских и педагогических усилий поможет нам оптимально использовать «плюсы» и нейтрализовать «минусы» рабо</w:t>
      </w:r>
      <w:r>
        <w:t>ты с ресурсами всемирной Сети.</w:t>
      </w:r>
    </w:p>
    <w:p w:rsidR="00741BE6" w:rsidRPr="001426F5" w:rsidRDefault="00741BE6" w:rsidP="00741BE6">
      <w:pPr>
        <w:spacing w:before="120"/>
        <w:ind w:firstLine="539"/>
        <w:jc w:val="center"/>
      </w:pPr>
      <w:r w:rsidRPr="001426F5">
        <w:t>Спасибо за внимание!</w:t>
      </w:r>
    </w:p>
    <w:p w:rsidR="00146B51" w:rsidRDefault="00146B51"/>
    <w:sectPr w:rsidR="0014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t4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D0A"/>
    <w:multiLevelType w:val="hybridMultilevel"/>
    <w:tmpl w:val="0B04EE4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556F6"/>
    <w:multiLevelType w:val="hybridMultilevel"/>
    <w:tmpl w:val="AA2A8B8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F8"/>
    <w:rsid w:val="00146B51"/>
    <w:rsid w:val="00741BE6"/>
    <w:rsid w:val="00C26F89"/>
    <w:rsid w:val="00F26829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26829"/>
    <w:pPr>
      <w:spacing w:before="100" w:beforeAutospacing="1" w:after="100" w:afterAutospacing="1"/>
      <w:jc w:val="lef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26829"/>
    <w:pPr>
      <w:spacing w:before="100" w:beforeAutospacing="1" w:after="100" w:afterAutospacing="1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Соколкина Ольга Павловна</dc:creator>
  <cp:lastModifiedBy>Школьник</cp:lastModifiedBy>
  <cp:revision>3</cp:revision>
  <cp:lastPrinted>2016-03-10T03:23:00Z</cp:lastPrinted>
  <dcterms:created xsi:type="dcterms:W3CDTF">2017-04-28T08:52:00Z</dcterms:created>
  <dcterms:modified xsi:type="dcterms:W3CDTF">2017-04-28T08:53:00Z</dcterms:modified>
</cp:coreProperties>
</file>